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93" w:rsidRPr="005F1B93" w:rsidRDefault="005F1B93" w:rsidP="005F1B93">
      <w:pPr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sz w:val="24"/>
          <w:szCs w:val="24"/>
        </w:rPr>
        <w:t>Αγαπητοί γονείς,</w:t>
      </w:r>
    </w:p>
    <w:p w:rsidR="008E4514" w:rsidRPr="005F1B93" w:rsidRDefault="008E4514" w:rsidP="005F1B93">
      <w:pPr>
        <w:ind w:left="360"/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sz w:val="24"/>
          <w:szCs w:val="24"/>
        </w:rPr>
        <w:t xml:space="preserve">Σε περίπτωση </w:t>
      </w:r>
      <w:r w:rsidRPr="005F1B93">
        <w:rPr>
          <w:rFonts w:cstheme="minorHAnsi"/>
          <w:b/>
          <w:sz w:val="24"/>
          <w:szCs w:val="24"/>
          <w:u w:val="single"/>
        </w:rPr>
        <w:t>απουσίας μαθητή/</w:t>
      </w:r>
      <w:proofErr w:type="spellStart"/>
      <w:r w:rsidRPr="005F1B93">
        <w:rPr>
          <w:rFonts w:cstheme="minorHAnsi"/>
          <w:b/>
          <w:sz w:val="24"/>
          <w:szCs w:val="24"/>
          <w:u w:val="single"/>
        </w:rPr>
        <w:t>τριας</w:t>
      </w:r>
      <w:proofErr w:type="spellEnd"/>
      <w:r w:rsidRPr="005F1B93">
        <w:rPr>
          <w:rFonts w:cstheme="minorHAnsi"/>
          <w:sz w:val="24"/>
          <w:szCs w:val="24"/>
        </w:rPr>
        <w:t xml:space="preserve"> ο γονέας/κηδεμόνας ενημερώνει το σχολείο για το</w:t>
      </w:r>
      <w:r w:rsidR="007750F2">
        <w:rPr>
          <w:rFonts w:cstheme="minorHAnsi"/>
          <w:sz w:val="24"/>
          <w:szCs w:val="24"/>
        </w:rPr>
        <w:t>ν</w:t>
      </w:r>
      <w:r w:rsidRPr="005F1B93">
        <w:rPr>
          <w:rFonts w:cstheme="minorHAnsi"/>
          <w:sz w:val="24"/>
          <w:szCs w:val="24"/>
        </w:rPr>
        <w:t xml:space="preserve"> λόγο απουσίας του παιδιού</w:t>
      </w:r>
    </w:p>
    <w:p w:rsidR="005F1B93" w:rsidRPr="005F1B93" w:rsidRDefault="005F1B93" w:rsidP="005F1B93">
      <w:pPr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sz w:val="24"/>
          <w:szCs w:val="24"/>
        </w:rPr>
        <w:t>Σύμφωνα με τις οδηγίες του ΕΟΔΥ:</w:t>
      </w:r>
    </w:p>
    <w:p w:rsidR="008E4514" w:rsidRPr="00F721CF" w:rsidRDefault="008E4514" w:rsidP="005F1B93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r w:rsidRPr="005F1B93">
        <w:rPr>
          <w:rFonts w:cstheme="minorHAnsi"/>
          <w:sz w:val="24"/>
          <w:szCs w:val="24"/>
        </w:rPr>
        <w:t>- Όταν ένας μαθητής/</w:t>
      </w:r>
      <w:proofErr w:type="spellStart"/>
      <w:r w:rsidRPr="005F1B93">
        <w:rPr>
          <w:rFonts w:cstheme="minorHAnsi"/>
          <w:sz w:val="24"/>
          <w:szCs w:val="24"/>
        </w:rPr>
        <w:t>τρια</w:t>
      </w:r>
      <w:proofErr w:type="spellEnd"/>
      <w:r w:rsidRPr="005F1B93">
        <w:rPr>
          <w:rFonts w:cstheme="minorHAnsi"/>
          <w:sz w:val="24"/>
          <w:szCs w:val="24"/>
        </w:rPr>
        <w:t xml:space="preserve"> εμφανίζει έστω και ήπια συμπτώματα συμβατά με λοίμωξη </w:t>
      </w:r>
      <w:proofErr w:type="spellStart"/>
      <w:r w:rsidRPr="005F1B93">
        <w:rPr>
          <w:rFonts w:cstheme="minorHAnsi"/>
          <w:sz w:val="24"/>
          <w:szCs w:val="24"/>
          <w:lang w:val="en-US"/>
        </w:rPr>
        <w:t>Covid</w:t>
      </w:r>
      <w:proofErr w:type="spellEnd"/>
      <w:r w:rsidRPr="005F1B93">
        <w:rPr>
          <w:rFonts w:cstheme="minorHAnsi"/>
          <w:sz w:val="24"/>
          <w:szCs w:val="24"/>
        </w:rPr>
        <w:t xml:space="preserve">-19, όπως πυρετό, βήχα, δυσκολία στην αναπνοή, δύσπνοια, μυαλγίες, ρίγος, πονοκέφαλο, καταβολή δυνάμεων, </w:t>
      </w:r>
      <w:proofErr w:type="spellStart"/>
      <w:r w:rsidRPr="005F1B93">
        <w:rPr>
          <w:rFonts w:cstheme="minorHAnsi"/>
          <w:sz w:val="24"/>
          <w:szCs w:val="24"/>
        </w:rPr>
        <w:t>δυσκαταποσία</w:t>
      </w:r>
      <w:proofErr w:type="spellEnd"/>
      <w:r w:rsidRPr="005F1B93">
        <w:rPr>
          <w:rFonts w:cstheme="minorHAnsi"/>
          <w:sz w:val="24"/>
          <w:szCs w:val="24"/>
        </w:rPr>
        <w:t xml:space="preserve">, απώλεια γεύσης ή και οσμής, ναυτία/εμετό, κοιλιακό πόνο, διαρροϊκές κενώσεις, </w:t>
      </w:r>
      <w:r w:rsidRPr="00F721CF">
        <w:rPr>
          <w:rFonts w:cstheme="minorHAnsi"/>
          <w:b/>
          <w:sz w:val="24"/>
          <w:szCs w:val="24"/>
          <w:u w:val="single"/>
        </w:rPr>
        <w:t>ΠΑΡΑΜΕΝΕΙ ΣΠΙΤΙ και ΕΙΔΟΠΟΙΕΙΤΑΙ ΤΟ ΣΧΟΛΕΙΟ</w:t>
      </w:r>
      <w:r w:rsidRPr="00F721CF">
        <w:rPr>
          <w:rFonts w:cstheme="minorHAnsi"/>
          <w:sz w:val="24"/>
          <w:szCs w:val="24"/>
          <w:u w:val="single"/>
        </w:rPr>
        <w:t xml:space="preserve"> </w:t>
      </w:r>
      <w:r w:rsidRPr="00F721CF">
        <w:rPr>
          <w:rFonts w:cstheme="minorHAnsi"/>
          <w:b/>
          <w:sz w:val="24"/>
          <w:szCs w:val="24"/>
          <w:u w:val="single"/>
        </w:rPr>
        <w:t>με ευθύνη των γονέων/κηδεμόνων</w:t>
      </w:r>
    </w:p>
    <w:p w:rsidR="008E4514" w:rsidRPr="005F1B93" w:rsidRDefault="008E4514" w:rsidP="005F1B93">
      <w:pPr>
        <w:ind w:left="284"/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sz w:val="24"/>
          <w:szCs w:val="24"/>
        </w:rPr>
        <w:t>-Σε περίπτωση μαθητή/</w:t>
      </w:r>
      <w:proofErr w:type="spellStart"/>
      <w:r w:rsidRPr="005F1B93">
        <w:rPr>
          <w:rFonts w:cstheme="minorHAnsi"/>
          <w:sz w:val="24"/>
          <w:szCs w:val="24"/>
        </w:rPr>
        <w:t>τριας</w:t>
      </w:r>
      <w:proofErr w:type="spellEnd"/>
      <w:r w:rsidRPr="005F1B93">
        <w:rPr>
          <w:rFonts w:cstheme="minorHAnsi"/>
          <w:sz w:val="24"/>
          <w:szCs w:val="24"/>
        </w:rPr>
        <w:t xml:space="preserve"> που έχει αποχωρήσει από το σχολείο με συμπτώματα όπως αυτά </w:t>
      </w:r>
      <w:r w:rsidR="00F721CF">
        <w:rPr>
          <w:rFonts w:cstheme="minorHAnsi"/>
          <w:sz w:val="24"/>
          <w:szCs w:val="24"/>
        </w:rPr>
        <w:t xml:space="preserve">που </w:t>
      </w:r>
      <w:r w:rsidRPr="005F1B93">
        <w:rPr>
          <w:rFonts w:cstheme="minorHAnsi"/>
          <w:sz w:val="24"/>
          <w:szCs w:val="24"/>
        </w:rPr>
        <w:t>αναφέρονται παραπάνω ή απουσιάζει για τους λόγους αυτούς, με πρωτοβουλία των γονέων/κηδεμόνων γίνεται ιατρική αξιολόγηση και εφόσον σύμφωνα μ</w:t>
      </w:r>
      <w:r w:rsidR="008F6EC6" w:rsidRPr="005F1B93">
        <w:rPr>
          <w:rFonts w:cstheme="minorHAnsi"/>
          <w:sz w:val="24"/>
          <w:szCs w:val="24"/>
        </w:rPr>
        <w:t xml:space="preserve">ε την κρίση του θεράποντος ιατρού το παιδί δε χαρακτηρίζεται ύποπτο ως περιστατικό </w:t>
      </w:r>
      <w:proofErr w:type="spellStart"/>
      <w:r w:rsidR="008F6EC6" w:rsidRPr="005F1B93">
        <w:rPr>
          <w:rFonts w:cstheme="minorHAnsi"/>
          <w:sz w:val="24"/>
          <w:szCs w:val="24"/>
          <w:lang w:val="en-US"/>
        </w:rPr>
        <w:t>Covid</w:t>
      </w:r>
      <w:proofErr w:type="spellEnd"/>
      <w:r w:rsidR="008F6EC6" w:rsidRPr="005F1B93">
        <w:rPr>
          <w:rFonts w:cstheme="minorHAnsi"/>
          <w:sz w:val="24"/>
          <w:szCs w:val="24"/>
        </w:rPr>
        <w:t xml:space="preserve">-19 επιστρέφει στο σχολείο μετά την πάροδο 24 ωρών από την πλήρη υποχώρηση των συμπτωμάτων και χωρίς τη λήψη αντιπυρετικών με </w:t>
      </w:r>
      <w:r w:rsidR="008F6EC6" w:rsidRPr="005F1B93">
        <w:rPr>
          <w:rFonts w:cstheme="minorHAnsi"/>
          <w:b/>
          <w:sz w:val="24"/>
          <w:szCs w:val="24"/>
          <w:u w:val="single"/>
        </w:rPr>
        <w:t xml:space="preserve">βεβαίωση </w:t>
      </w:r>
      <w:r w:rsidR="008F6EC6" w:rsidRPr="005F1B93">
        <w:rPr>
          <w:rFonts w:cstheme="minorHAnsi"/>
          <w:sz w:val="24"/>
          <w:szCs w:val="24"/>
        </w:rPr>
        <w:t>από το</w:t>
      </w:r>
      <w:r w:rsidR="007750F2">
        <w:rPr>
          <w:rFonts w:cstheme="minorHAnsi"/>
          <w:sz w:val="24"/>
          <w:szCs w:val="24"/>
        </w:rPr>
        <w:t>ν</w:t>
      </w:r>
      <w:r w:rsidR="008F6EC6" w:rsidRPr="005F1B93">
        <w:rPr>
          <w:rFonts w:cstheme="minorHAnsi"/>
          <w:sz w:val="24"/>
          <w:szCs w:val="24"/>
        </w:rPr>
        <w:t xml:space="preserve"> θεράποντα γιατρό.</w:t>
      </w:r>
    </w:p>
    <w:p w:rsidR="008F6EC6" w:rsidRPr="005F1B93" w:rsidRDefault="008F6EC6" w:rsidP="00F721CF">
      <w:pPr>
        <w:ind w:left="284" w:firstLine="436"/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sz w:val="24"/>
          <w:szCs w:val="24"/>
        </w:rPr>
        <w:t xml:space="preserve">Σε αντίθετη περίπτωση, εάν δηλαδή ο θεράποντας ιατρός χαρακτηρίσει το περιστατικό ως ύποπτο </w:t>
      </w:r>
      <w:proofErr w:type="spellStart"/>
      <w:r w:rsidRPr="005F1B93">
        <w:rPr>
          <w:rFonts w:cstheme="minorHAnsi"/>
          <w:sz w:val="24"/>
          <w:szCs w:val="24"/>
          <w:lang w:val="en-US"/>
        </w:rPr>
        <w:t>Covid</w:t>
      </w:r>
      <w:proofErr w:type="spellEnd"/>
      <w:r w:rsidRPr="005F1B93">
        <w:rPr>
          <w:rFonts w:cstheme="minorHAnsi"/>
          <w:sz w:val="24"/>
          <w:szCs w:val="24"/>
        </w:rPr>
        <w:t xml:space="preserve">-19 και δεν υπάρχει εναλλακτική διάγνωση, θα πρέπει να γίνει κατά προτεραιότητα μοριακό διαγνωστικό τεστ.  </w:t>
      </w:r>
    </w:p>
    <w:p w:rsidR="007E06F0" w:rsidRPr="00992F9C" w:rsidRDefault="008F6EC6" w:rsidP="00F721CF">
      <w:pPr>
        <w:ind w:left="284" w:firstLine="436"/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b/>
          <w:sz w:val="24"/>
          <w:szCs w:val="24"/>
        </w:rPr>
        <w:t>Εν αναμονή του αποτελέσματος</w:t>
      </w:r>
      <w:r w:rsidRPr="005F1B93">
        <w:rPr>
          <w:rFonts w:cstheme="minorHAnsi"/>
          <w:sz w:val="24"/>
          <w:szCs w:val="24"/>
        </w:rPr>
        <w:t xml:space="preserve">, το παιδί παραμένει σε απομόνωση </w:t>
      </w:r>
      <w:proofErr w:type="spellStart"/>
      <w:r w:rsidRPr="005F1B93">
        <w:rPr>
          <w:rFonts w:cstheme="minorHAnsi"/>
          <w:sz w:val="24"/>
          <w:szCs w:val="24"/>
        </w:rPr>
        <w:t>κατ΄οίκον</w:t>
      </w:r>
      <w:proofErr w:type="spellEnd"/>
      <w:r w:rsidRPr="005F1B93">
        <w:rPr>
          <w:rFonts w:cstheme="minorHAnsi"/>
          <w:sz w:val="24"/>
          <w:szCs w:val="24"/>
        </w:rPr>
        <w:t xml:space="preserve"> (εφόσον κρίνεται από το γιατρό ότι η κατάστασή του δεν απαιτεί νοσηλεία στο νοσοκομείο), σε καλά αεριζόμε</w:t>
      </w:r>
      <w:r w:rsidR="00C23CBD" w:rsidRPr="005F1B93">
        <w:rPr>
          <w:rFonts w:cstheme="minorHAnsi"/>
          <w:sz w:val="24"/>
          <w:szCs w:val="24"/>
        </w:rPr>
        <w:t xml:space="preserve">νο δωμάτιο, </w:t>
      </w:r>
      <w:r w:rsidRPr="005F1B93">
        <w:rPr>
          <w:rFonts w:cstheme="minorHAnsi"/>
          <w:sz w:val="24"/>
          <w:szCs w:val="24"/>
        </w:rPr>
        <w:t>ενώ το σχολείο συνεχ</w:t>
      </w:r>
      <w:r w:rsidR="00992F9C">
        <w:rPr>
          <w:rFonts w:cstheme="minorHAnsi"/>
          <w:sz w:val="24"/>
          <w:szCs w:val="24"/>
        </w:rPr>
        <w:t>ίζει κανονικά τη λειτουργία του</w:t>
      </w:r>
      <w:r w:rsidR="00992F9C" w:rsidRPr="00992F9C">
        <w:rPr>
          <w:rFonts w:cstheme="minorHAnsi"/>
          <w:sz w:val="24"/>
          <w:szCs w:val="24"/>
        </w:rPr>
        <w:t xml:space="preserve"> </w:t>
      </w:r>
      <w:r w:rsidR="00C23CBD" w:rsidRPr="005F1B93">
        <w:rPr>
          <w:rFonts w:cstheme="minorHAnsi"/>
          <w:sz w:val="24"/>
          <w:szCs w:val="24"/>
        </w:rPr>
        <w:t xml:space="preserve"> </w:t>
      </w:r>
      <w:r w:rsidR="007E06F0" w:rsidRPr="007E06F0">
        <w:rPr>
          <w:rFonts w:cstheme="minorHAnsi"/>
          <w:sz w:val="24"/>
          <w:szCs w:val="24"/>
        </w:rPr>
        <w:t>(</w:t>
      </w:r>
      <w:bookmarkStart w:id="0" w:name="_GoBack"/>
      <w:bookmarkEnd w:id="0"/>
      <w:r w:rsidR="004E46DD">
        <w:rPr>
          <w:rFonts w:cstheme="minorHAnsi"/>
          <w:sz w:val="24"/>
          <w:szCs w:val="24"/>
          <w:lang w:val="en-US"/>
        </w:rPr>
        <w:fldChar w:fldCharType="begin"/>
      </w:r>
      <w:r w:rsidR="00992F9C" w:rsidRPr="00992F9C">
        <w:rPr>
          <w:rFonts w:cstheme="minorHAnsi"/>
          <w:sz w:val="24"/>
          <w:szCs w:val="24"/>
        </w:rPr>
        <w:instrText xml:space="preserve"> </w:instrText>
      </w:r>
      <w:r w:rsidR="00992F9C">
        <w:rPr>
          <w:rFonts w:cstheme="minorHAnsi"/>
          <w:sz w:val="24"/>
          <w:szCs w:val="24"/>
          <w:lang w:val="en-US"/>
        </w:rPr>
        <w:instrText>HYPERLINK</w:instrText>
      </w:r>
      <w:r w:rsidR="00992F9C" w:rsidRPr="00992F9C">
        <w:rPr>
          <w:rFonts w:cstheme="minorHAnsi"/>
          <w:sz w:val="24"/>
          <w:szCs w:val="24"/>
        </w:rPr>
        <w:instrText xml:space="preserve"> "</w:instrText>
      </w:r>
      <w:r w:rsidR="00992F9C">
        <w:rPr>
          <w:rFonts w:cstheme="minorHAnsi"/>
          <w:sz w:val="24"/>
          <w:szCs w:val="24"/>
          <w:lang w:val="en-US"/>
        </w:rPr>
        <w:instrText>https</w:instrText>
      </w:r>
      <w:r w:rsidR="00992F9C" w:rsidRPr="007E06F0">
        <w:rPr>
          <w:rFonts w:cstheme="minorHAnsi"/>
          <w:sz w:val="24"/>
          <w:szCs w:val="24"/>
        </w:rPr>
        <w:instrText>://</w:instrText>
      </w:r>
      <w:r w:rsidR="00992F9C">
        <w:rPr>
          <w:rFonts w:cstheme="minorHAnsi"/>
          <w:sz w:val="24"/>
          <w:szCs w:val="24"/>
          <w:lang w:val="en-US"/>
        </w:rPr>
        <w:instrText>eody</w:instrText>
      </w:r>
      <w:r w:rsidR="00992F9C" w:rsidRPr="007E06F0">
        <w:rPr>
          <w:rFonts w:cstheme="minorHAnsi"/>
          <w:sz w:val="24"/>
          <w:szCs w:val="24"/>
        </w:rPr>
        <w:instrText>.</w:instrText>
      </w:r>
      <w:r w:rsidR="00992F9C">
        <w:rPr>
          <w:rFonts w:cstheme="minorHAnsi"/>
          <w:sz w:val="24"/>
          <w:szCs w:val="24"/>
          <w:lang w:val="en-US"/>
        </w:rPr>
        <w:instrText>gov</w:instrText>
      </w:r>
      <w:r w:rsidR="00992F9C" w:rsidRPr="007E06F0">
        <w:rPr>
          <w:rFonts w:cstheme="minorHAnsi"/>
          <w:sz w:val="24"/>
          <w:szCs w:val="24"/>
        </w:rPr>
        <w:instrText>.</w:instrText>
      </w:r>
      <w:r w:rsidR="00992F9C">
        <w:rPr>
          <w:rFonts w:cstheme="minorHAnsi"/>
          <w:sz w:val="24"/>
          <w:szCs w:val="24"/>
          <w:lang w:val="en-US"/>
        </w:rPr>
        <w:instrText>gr</w:instrText>
      </w:r>
      <w:r w:rsidR="00992F9C" w:rsidRPr="007E06F0">
        <w:rPr>
          <w:rFonts w:cstheme="minorHAnsi"/>
          <w:sz w:val="24"/>
          <w:szCs w:val="24"/>
        </w:rPr>
        <w:instrText>/</w:instrText>
      </w:r>
      <w:r w:rsidR="00992F9C">
        <w:rPr>
          <w:rFonts w:cstheme="minorHAnsi"/>
          <w:sz w:val="24"/>
          <w:szCs w:val="24"/>
          <w:lang w:val="en-US"/>
        </w:rPr>
        <w:instrText>neos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koronoios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covid</w:instrText>
      </w:r>
      <w:r w:rsidR="00992F9C" w:rsidRPr="007E06F0">
        <w:rPr>
          <w:rFonts w:cstheme="minorHAnsi"/>
          <w:sz w:val="24"/>
          <w:szCs w:val="24"/>
        </w:rPr>
        <w:instrText>-19-</w:instrText>
      </w:r>
      <w:r w:rsidR="00992F9C">
        <w:rPr>
          <w:rFonts w:cstheme="minorHAnsi"/>
          <w:sz w:val="24"/>
          <w:szCs w:val="24"/>
          <w:lang w:val="en-US"/>
        </w:rPr>
        <w:instrText>odigies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gia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frontida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ypoptoy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kroysmatos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sto</w:instrText>
      </w:r>
      <w:r w:rsidR="00992F9C" w:rsidRPr="007E06F0">
        <w:rPr>
          <w:rFonts w:cstheme="minorHAnsi"/>
          <w:sz w:val="24"/>
          <w:szCs w:val="24"/>
        </w:rPr>
        <w:instrText>-</w:instrText>
      </w:r>
      <w:r w:rsidR="00992F9C">
        <w:rPr>
          <w:rFonts w:cstheme="minorHAnsi"/>
          <w:sz w:val="24"/>
          <w:szCs w:val="24"/>
          <w:lang w:val="en-US"/>
        </w:rPr>
        <w:instrText>spiti</w:instrText>
      </w:r>
      <w:r w:rsidR="00992F9C" w:rsidRPr="007E06F0">
        <w:rPr>
          <w:rFonts w:cstheme="minorHAnsi"/>
          <w:sz w:val="24"/>
          <w:szCs w:val="24"/>
        </w:rPr>
        <w:instrText>/</w:instrText>
      </w:r>
      <w:r w:rsidR="00992F9C" w:rsidRPr="00992F9C">
        <w:rPr>
          <w:rFonts w:cstheme="minorHAnsi"/>
          <w:sz w:val="24"/>
          <w:szCs w:val="24"/>
        </w:rPr>
        <w:instrText xml:space="preserve">" </w:instrText>
      </w:r>
      <w:r w:rsidR="004E46DD">
        <w:rPr>
          <w:rFonts w:cstheme="minorHAnsi"/>
          <w:sz w:val="24"/>
          <w:szCs w:val="24"/>
          <w:lang w:val="en-US"/>
        </w:rPr>
        <w:fldChar w:fldCharType="separate"/>
      </w:r>
      <w:r w:rsidR="00992F9C" w:rsidRPr="00082ACC">
        <w:rPr>
          <w:rStyle w:val="-"/>
          <w:rFonts w:cstheme="minorHAnsi"/>
          <w:sz w:val="24"/>
          <w:szCs w:val="24"/>
          <w:lang w:val="en-US"/>
        </w:rPr>
        <w:t>https</w:t>
      </w:r>
      <w:r w:rsidR="00992F9C" w:rsidRPr="00082ACC">
        <w:rPr>
          <w:rStyle w:val="-"/>
          <w:rFonts w:cstheme="minorHAnsi"/>
          <w:sz w:val="24"/>
          <w:szCs w:val="24"/>
        </w:rPr>
        <w:t>://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eody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.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gov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.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gr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/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neos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koronoios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covid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-19-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odigies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gia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frontida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ypoptoy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kroysmatos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sto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-</w:t>
      </w:r>
      <w:proofErr w:type="spellStart"/>
      <w:r w:rsidR="00992F9C" w:rsidRPr="00082ACC">
        <w:rPr>
          <w:rStyle w:val="-"/>
          <w:rFonts w:cstheme="minorHAnsi"/>
          <w:sz w:val="24"/>
          <w:szCs w:val="24"/>
          <w:lang w:val="en-US"/>
        </w:rPr>
        <w:t>spiti</w:t>
      </w:r>
      <w:proofErr w:type="spellEnd"/>
      <w:r w:rsidR="00992F9C" w:rsidRPr="00082ACC">
        <w:rPr>
          <w:rStyle w:val="-"/>
          <w:rFonts w:cstheme="minorHAnsi"/>
          <w:sz w:val="24"/>
          <w:szCs w:val="24"/>
        </w:rPr>
        <w:t>/</w:t>
      </w:r>
      <w:r w:rsidR="004E46DD">
        <w:rPr>
          <w:rFonts w:cstheme="minorHAnsi"/>
          <w:sz w:val="24"/>
          <w:szCs w:val="24"/>
          <w:lang w:val="en-US"/>
        </w:rPr>
        <w:fldChar w:fldCharType="end"/>
      </w:r>
      <w:r w:rsidR="00992F9C" w:rsidRPr="00992F9C">
        <w:rPr>
          <w:rFonts w:cstheme="minorHAnsi"/>
          <w:sz w:val="24"/>
          <w:szCs w:val="24"/>
        </w:rPr>
        <w:t xml:space="preserve"> </w:t>
      </w:r>
      <w:r w:rsidR="007E06F0" w:rsidRPr="007E06F0">
        <w:rPr>
          <w:rFonts w:cstheme="minorHAnsi"/>
          <w:sz w:val="24"/>
          <w:szCs w:val="24"/>
        </w:rPr>
        <w:t>)</w:t>
      </w:r>
      <w:r w:rsidR="00992F9C" w:rsidRPr="00992F9C">
        <w:rPr>
          <w:rFonts w:cstheme="minorHAnsi"/>
          <w:sz w:val="24"/>
          <w:szCs w:val="24"/>
        </w:rPr>
        <w:t>.</w:t>
      </w:r>
    </w:p>
    <w:p w:rsidR="008F6EC6" w:rsidRPr="005F1B93" w:rsidRDefault="00C23CBD" w:rsidP="00F721CF">
      <w:pPr>
        <w:ind w:left="284" w:firstLine="436"/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sz w:val="24"/>
          <w:szCs w:val="24"/>
        </w:rPr>
        <w:t>Η περαιτέρω διαχείριση γίνεται ανάλογα με το αποτέλεσμα.</w:t>
      </w:r>
    </w:p>
    <w:p w:rsidR="00F721CF" w:rsidRPr="00F51218" w:rsidRDefault="008F6EC6" w:rsidP="00F51218">
      <w:pPr>
        <w:ind w:left="284"/>
        <w:jc w:val="both"/>
        <w:rPr>
          <w:rFonts w:cstheme="minorHAnsi"/>
          <w:sz w:val="24"/>
          <w:szCs w:val="24"/>
        </w:rPr>
      </w:pPr>
      <w:r w:rsidRPr="005F1B93">
        <w:rPr>
          <w:rFonts w:cstheme="minorHAnsi"/>
          <w:sz w:val="24"/>
          <w:szCs w:val="24"/>
        </w:rPr>
        <w:t xml:space="preserve">-Σε περίπτωση που </w:t>
      </w:r>
      <w:r w:rsidR="00C23CBD" w:rsidRPr="005F1B93">
        <w:rPr>
          <w:rFonts w:cstheme="minorHAnsi"/>
          <w:sz w:val="24"/>
          <w:szCs w:val="24"/>
        </w:rPr>
        <w:t>μαθητής/</w:t>
      </w:r>
      <w:proofErr w:type="spellStart"/>
      <w:r w:rsidR="00C23CBD" w:rsidRPr="005F1B93">
        <w:rPr>
          <w:rFonts w:cstheme="minorHAnsi"/>
          <w:sz w:val="24"/>
          <w:szCs w:val="24"/>
        </w:rPr>
        <w:t>τρια</w:t>
      </w:r>
      <w:proofErr w:type="spellEnd"/>
      <w:r w:rsidR="00C23CBD" w:rsidRPr="005F1B93">
        <w:rPr>
          <w:rFonts w:cstheme="minorHAnsi"/>
          <w:sz w:val="24"/>
          <w:szCs w:val="24"/>
        </w:rPr>
        <w:t xml:space="preserve"> ανήκει στις στενές επαφές ατόμου με επιβεβαιωμένο </w:t>
      </w:r>
      <w:proofErr w:type="spellStart"/>
      <w:r w:rsidR="00C23CBD" w:rsidRPr="005F1B93">
        <w:rPr>
          <w:rFonts w:cstheme="minorHAnsi"/>
          <w:sz w:val="24"/>
          <w:szCs w:val="24"/>
          <w:lang w:val="en-US"/>
        </w:rPr>
        <w:t>Covid</w:t>
      </w:r>
      <w:proofErr w:type="spellEnd"/>
      <w:r w:rsidR="00C23CBD" w:rsidRPr="005F1B93">
        <w:rPr>
          <w:rFonts w:cstheme="minorHAnsi"/>
          <w:sz w:val="24"/>
          <w:szCs w:val="24"/>
        </w:rPr>
        <w:t xml:space="preserve">-19, </w:t>
      </w:r>
      <w:r w:rsidR="00C23CBD" w:rsidRPr="005F1B93">
        <w:rPr>
          <w:rFonts w:cstheme="minorHAnsi"/>
          <w:b/>
          <w:sz w:val="24"/>
          <w:szCs w:val="24"/>
        </w:rPr>
        <w:t>απομακρύνεται από το σχολείο</w:t>
      </w:r>
      <w:r w:rsidR="00C23CBD" w:rsidRPr="005F1B93">
        <w:rPr>
          <w:rFonts w:cstheme="minorHAnsi"/>
          <w:sz w:val="24"/>
          <w:szCs w:val="24"/>
        </w:rPr>
        <w:t xml:space="preserve">, με οδηγίες για στενή παρακολούθηση της υγείας του και εφόσον δεν εκδηλώσει κάποιο σύμπτωμα συμβατό με </w:t>
      </w:r>
      <w:proofErr w:type="spellStart"/>
      <w:r w:rsidR="00C23CBD" w:rsidRPr="005F1B93">
        <w:rPr>
          <w:rFonts w:cstheme="minorHAnsi"/>
          <w:sz w:val="24"/>
          <w:szCs w:val="24"/>
          <w:lang w:val="en-US"/>
        </w:rPr>
        <w:t>Covid</w:t>
      </w:r>
      <w:proofErr w:type="spellEnd"/>
      <w:r w:rsidR="00C23CBD" w:rsidRPr="005F1B93">
        <w:rPr>
          <w:rFonts w:cstheme="minorHAnsi"/>
          <w:sz w:val="24"/>
          <w:szCs w:val="24"/>
        </w:rPr>
        <w:t xml:space="preserve">-19, επιστρέφει πίσω μετά από </w:t>
      </w:r>
      <w:r w:rsidR="00C23CBD" w:rsidRPr="005F1B93">
        <w:rPr>
          <w:rFonts w:cstheme="minorHAnsi"/>
          <w:b/>
          <w:sz w:val="24"/>
          <w:szCs w:val="24"/>
        </w:rPr>
        <w:t>14 ημέρες</w:t>
      </w:r>
      <w:r w:rsidR="00C23CBD" w:rsidRPr="005F1B93">
        <w:rPr>
          <w:rFonts w:cstheme="minorHAnsi"/>
          <w:sz w:val="24"/>
          <w:szCs w:val="24"/>
        </w:rPr>
        <w:t xml:space="preserve"> από την τελευταία επαφή του με το επιβεβαιωμένο περιστατικό.</w:t>
      </w:r>
    </w:p>
    <w:p w:rsidR="00F721CF" w:rsidRPr="007750F2" w:rsidRDefault="00F721CF" w:rsidP="00F51218">
      <w:pPr>
        <w:ind w:left="284"/>
        <w:rPr>
          <w:rFonts w:cstheme="minorHAnsi"/>
          <w:sz w:val="24"/>
          <w:szCs w:val="24"/>
        </w:rPr>
      </w:pPr>
      <w:r w:rsidRPr="00F721CF">
        <w:rPr>
          <w:rFonts w:cstheme="minorHAnsi"/>
          <w:b/>
          <w:sz w:val="24"/>
          <w:szCs w:val="24"/>
        </w:rPr>
        <w:t>ΘΕΡΜΗ ΠΑΡΑΚΛΗΣΗ</w:t>
      </w:r>
      <w:r>
        <w:rPr>
          <w:rFonts w:cstheme="minorHAnsi"/>
          <w:sz w:val="24"/>
          <w:szCs w:val="24"/>
        </w:rPr>
        <w:t>, η ενημέρωση του σχολείου και η τήρηση όλων των κανόνων.</w:t>
      </w:r>
    </w:p>
    <w:p w:rsidR="00F51218" w:rsidRPr="00F51218" w:rsidRDefault="00F51218" w:rsidP="00F51218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Η διευθύντρια και ο Σύλλογος Διδασκόντων του 43</w:t>
      </w:r>
      <w:r w:rsidRPr="00F51218">
        <w:rPr>
          <w:rFonts w:cstheme="minorHAnsi"/>
          <w:b/>
          <w:sz w:val="24"/>
          <w:szCs w:val="24"/>
          <w:vertAlign w:val="superscript"/>
        </w:rPr>
        <w:t>ου</w:t>
      </w:r>
      <w:r>
        <w:rPr>
          <w:rFonts w:cstheme="minorHAnsi"/>
          <w:b/>
          <w:sz w:val="24"/>
          <w:szCs w:val="24"/>
        </w:rPr>
        <w:t xml:space="preserve"> Δ.Σ. Θεσσαλονίκης</w:t>
      </w:r>
    </w:p>
    <w:sectPr w:rsidR="00F51218" w:rsidRPr="00F51218" w:rsidSect="007D3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B99"/>
    <w:multiLevelType w:val="hybridMultilevel"/>
    <w:tmpl w:val="F7E01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E4514"/>
    <w:rsid w:val="004E46DD"/>
    <w:rsid w:val="005F1B93"/>
    <w:rsid w:val="007750F2"/>
    <w:rsid w:val="007D32AF"/>
    <w:rsid w:val="007E06F0"/>
    <w:rsid w:val="00893AA2"/>
    <w:rsid w:val="008E4514"/>
    <w:rsid w:val="008F6EC6"/>
    <w:rsid w:val="00992F9C"/>
    <w:rsid w:val="00C23CBD"/>
    <w:rsid w:val="00C62B38"/>
    <w:rsid w:val="00C86956"/>
    <w:rsid w:val="00F51218"/>
    <w:rsid w:val="00F7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92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Μ</cp:lastModifiedBy>
  <cp:revision>2</cp:revision>
  <dcterms:created xsi:type="dcterms:W3CDTF">2020-09-21T17:46:00Z</dcterms:created>
  <dcterms:modified xsi:type="dcterms:W3CDTF">2020-09-21T17:46:00Z</dcterms:modified>
</cp:coreProperties>
</file>