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9E" w:rsidRPr="004D169E" w:rsidRDefault="004D169E" w:rsidP="004D169E">
      <w:pPr>
        <w:pStyle w:val="Web"/>
        <w:shd w:val="clear" w:color="auto" w:fill="FFFFFF"/>
        <w:spacing w:before="0" w:beforeAutospacing="0" w:after="90" w:afterAutospacing="0"/>
        <w:rPr>
          <w:rFonts w:ascii="Arial" w:hAnsi="Arial" w:cs="Arial"/>
          <w:b/>
          <w:color w:val="1C1E21"/>
          <w:sz w:val="28"/>
          <w:szCs w:val="28"/>
        </w:rPr>
      </w:pPr>
      <w:r w:rsidRPr="004D169E">
        <w:rPr>
          <w:rFonts w:ascii="Arial" w:hAnsi="Arial" w:cs="Arial"/>
          <w:b/>
          <w:color w:val="1C1E21"/>
          <w:sz w:val="28"/>
          <w:szCs w:val="28"/>
        </w:rPr>
        <w:t xml:space="preserve">Τι είναι τα </w:t>
      </w:r>
      <w:proofErr w:type="spellStart"/>
      <w:r w:rsidRPr="004D169E">
        <w:rPr>
          <w:rFonts w:ascii="Arial" w:hAnsi="Arial" w:cs="Arial"/>
          <w:b/>
          <w:color w:val="1C1E21"/>
          <w:sz w:val="28"/>
          <w:szCs w:val="28"/>
        </w:rPr>
        <w:t>anime</w:t>
      </w:r>
      <w:proofErr w:type="spellEnd"/>
      <w:r w:rsidRPr="004D169E">
        <w:rPr>
          <w:rFonts w:ascii="Arial" w:hAnsi="Arial" w:cs="Arial"/>
          <w:b/>
          <w:color w:val="1C1E21"/>
          <w:sz w:val="28"/>
          <w:szCs w:val="28"/>
        </w:rPr>
        <w:t>;</w:t>
      </w:r>
    </w:p>
    <w:p w:rsidR="004D169E" w:rsidRPr="004D169E" w:rsidRDefault="004D169E" w:rsidP="004D169E">
      <w:pPr>
        <w:pStyle w:val="Web"/>
        <w:shd w:val="clear" w:color="auto" w:fill="FFFFFF"/>
        <w:spacing w:before="0" w:beforeAutospacing="0" w:after="300" w:afterAutospacing="0"/>
        <w:jc w:val="both"/>
        <w:textAlignment w:val="baseline"/>
        <w:rPr>
          <w:rFonts w:ascii="Arial" w:hAnsi="Arial" w:cs="Arial"/>
          <w:color w:val="555555"/>
        </w:rPr>
      </w:pPr>
      <w:r w:rsidRPr="004D169E">
        <w:rPr>
          <w:rFonts w:ascii="Arial" w:hAnsi="Arial" w:cs="Arial"/>
          <w:color w:val="555555"/>
        </w:rPr>
        <w:t xml:space="preserve">Ο όρος </w:t>
      </w:r>
      <w:proofErr w:type="spellStart"/>
      <w:r w:rsidRPr="004D169E">
        <w:rPr>
          <w:rFonts w:ascii="Arial" w:hAnsi="Arial" w:cs="Arial"/>
          <w:color w:val="555555"/>
        </w:rPr>
        <w:t>anime</w:t>
      </w:r>
      <w:proofErr w:type="spellEnd"/>
      <w:r w:rsidRPr="004D169E">
        <w:rPr>
          <w:rFonts w:ascii="Arial" w:hAnsi="Arial" w:cs="Arial"/>
          <w:color w:val="555555"/>
        </w:rPr>
        <w:t xml:space="preserve"> χρησιμοποιείται από τον δυτικό κόσμο για να χαρακτηρίσει τα Ιαπωνικά κινούμενα σχέδια. Στα Ιαπωνικά γράφεται με τους τρεις χαρακτήρες </w:t>
      </w:r>
      <w:proofErr w:type="spellStart"/>
      <w:r w:rsidRPr="004D169E">
        <w:rPr>
          <w:rFonts w:ascii="Arial" w:hAnsi="Arial" w:cs="Arial"/>
          <w:color w:val="555555"/>
        </w:rPr>
        <w:t>κατακάνα</w:t>
      </w:r>
      <w:proofErr w:type="spellEnd"/>
      <w:r w:rsidRPr="004D169E">
        <w:rPr>
          <w:rFonts w:ascii="Arial" w:hAnsi="Arial" w:cs="Arial"/>
          <w:color w:val="555555"/>
        </w:rPr>
        <w:t>: «α», «νι», «με» (</w:t>
      </w:r>
      <w:proofErr w:type="spellStart"/>
      <w:r w:rsidRPr="004D169E">
        <w:rPr>
          <w:rFonts w:ascii="Arial" w:eastAsia="MS Gothic" w:hAnsi="MS Gothic" w:cs="Arial"/>
          <w:color w:val="555555"/>
        </w:rPr>
        <w:t>アニメ</w:t>
      </w:r>
      <w:proofErr w:type="spellEnd"/>
      <w:r w:rsidRPr="004D169E">
        <w:rPr>
          <w:rFonts w:ascii="Arial" w:hAnsi="Arial" w:cs="Arial"/>
          <w:color w:val="555555"/>
        </w:rPr>
        <w:t xml:space="preserve">) και προφέρεται όπως διαβάζεται, αν και συνήθως σε διάφορες χώρες το προσφέρουν ανάλογα με τους κανόνες ή τις συνήθειες προφοράς τους. Η λέξη αποτελεί συντόμευση της αγγλικής λέξης </w:t>
      </w:r>
      <w:proofErr w:type="spellStart"/>
      <w:r w:rsidRPr="004D169E">
        <w:rPr>
          <w:rFonts w:ascii="Arial" w:hAnsi="Arial" w:cs="Arial"/>
          <w:color w:val="555555"/>
        </w:rPr>
        <w:t>animation</w:t>
      </w:r>
      <w:proofErr w:type="spellEnd"/>
      <w:r w:rsidRPr="004D169E">
        <w:rPr>
          <w:rFonts w:ascii="Arial" w:hAnsi="Arial" w:cs="Arial"/>
          <w:color w:val="555555"/>
        </w:rPr>
        <w:t xml:space="preserve">, η οποία στα Ιαπωνικά προφέρεται </w:t>
      </w:r>
      <w:proofErr w:type="spellStart"/>
      <w:r w:rsidRPr="004D169E">
        <w:rPr>
          <w:rFonts w:ascii="Arial" w:hAnsi="Arial" w:cs="Arial"/>
          <w:color w:val="555555"/>
        </w:rPr>
        <w:t>άνιμεσον</w:t>
      </w:r>
      <w:proofErr w:type="spellEnd"/>
      <w:r w:rsidRPr="004D169E">
        <w:rPr>
          <w:rFonts w:ascii="Arial" w:hAnsi="Arial" w:cs="Arial"/>
          <w:color w:val="555555"/>
        </w:rPr>
        <w:t xml:space="preserve"> (</w:t>
      </w:r>
      <w:proofErr w:type="spellStart"/>
      <w:r w:rsidRPr="004D169E">
        <w:rPr>
          <w:rFonts w:ascii="Arial" w:eastAsia="MS Gothic" w:hAnsi="MS Gothic" w:cs="Arial"/>
          <w:color w:val="555555"/>
        </w:rPr>
        <w:t>アニメーション</w:t>
      </w:r>
      <w:proofErr w:type="spellEnd"/>
      <w:r w:rsidRPr="004D169E">
        <w:rPr>
          <w:rFonts w:ascii="Arial" w:hAnsi="Arial" w:cs="Arial"/>
          <w:color w:val="555555"/>
        </w:rPr>
        <w:t xml:space="preserve">) με παχύ «σ». Όπως και οι περισσότερες αγγλικές λέξεις που έχουν προστεθεί στην Ιαπωνική  γλώσσα, έτσι και το </w:t>
      </w:r>
      <w:proofErr w:type="spellStart"/>
      <w:r w:rsidRPr="004D169E">
        <w:rPr>
          <w:rFonts w:ascii="Arial" w:hAnsi="Arial" w:cs="Arial"/>
          <w:color w:val="555555"/>
        </w:rPr>
        <w:t>animation</w:t>
      </w:r>
      <w:proofErr w:type="spellEnd"/>
      <w:r w:rsidRPr="004D169E">
        <w:rPr>
          <w:rFonts w:ascii="Arial" w:hAnsi="Arial" w:cs="Arial"/>
          <w:color w:val="555555"/>
        </w:rPr>
        <w:t xml:space="preserve"> συχνά «κόβεται» στην πιο σύντομη μορφή </w:t>
      </w:r>
      <w:proofErr w:type="spellStart"/>
      <w:r w:rsidRPr="004D169E">
        <w:rPr>
          <w:rFonts w:ascii="Arial" w:hAnsi="Arial" w:cs="Arial"/>
          <w:color w:val="555555"/>
        </w:rPr>
        <w:t>anime</w:t>
      </w:r>
      <w:proofErr w:type="spellEnd"/>
      <w:r w:rsidRPr="004D169E">
        <w:rPr>
          <w:rFonts w:ascii="Arial" w:hAnsi="Arial" w:cs="Arial"/>
          <w:color w:val="555555"/>
        </w:rPr>
        <w:t xml:space="preserve">. Στην Ιαπωνία ως </w:t>
      </w:r>
      <w:proofErr w:type="spellStart"/>
      <w:r w:rsidRPr="004D169E">
        <w:rPr>
          <w:rFonts w:ascii="Arial" w:hAnsi="Arial" w:cs="Arial"/>
          <w:color w:val="555555"/>
        </w:rPr>
        <w:t>anime</w:t>
      </w:r>
      <w:proofErr w:type="spellEnd"/>
      <w:r w:rsidRPr="004D169E">
        <w:rPr>
          <w:rFonts w:ascii="Arial" w:hAnsi="Arial" w:cs="Arial"/>
          <w:color w:val="555555"/>
        </w:rPr>
        <w:t xml:space="preserve"> /</w:t>
      </w:r>
      <w:proofErr w:type="spellStart"/>
      <w:r w:rsidRPr="004D169E">
        <w:rPr>
          <w:rFonts w:ascii="Arial" w:hAnsi="Arial" w:cs="Arial"/>
          <w:color w:val="555555"/>
        </w:rPr>
        <w:t>animation</w:t>
      </w:r>
      <w:proofErr w:type="spellEnd"/>
      <w:r w:rsidRPr="004D169E">
        <w:rPr>
          <w:rFonts w:ascii="Arial" w:hAnsi="Arial" w:cs="Arial"/>
          <w:color w:val="555555"/>
        </w:rPr>
        <w:t xml:space="preserve"> χαρακτηρίζονται όλα τα κινούμενα σχέδια ανεξάρτητα από την χώρα προέλευσής τους, αντίθετα εκτός Ιαπωνίας έχει καθιερωθεί να χαρακτηρίζονται ως </w:t>
      </w:r>
      <w:proofErr w:type="spellStart"/>
      <w:r w:rsidRPr="004D169E">
        <w:rPr>
          <w:rFonts w:ascii="Arial" w:hAnsi="Arial" w:cs="Arial"/>
          <w:color w:val="555555"/>
        </w:rPr>
        <w:t>anime</w:t>
      </w:r>
      <w:proofErr w:type="spellEnd"/>
      <w:r w:rsidRPr="004D169E">
        <w:rPr>
          <w:rFonts w:ascii="Arial" w:hAnsi="Arial" w:cs="Arial"/>
          <w:color w:val="555555"/>
        </w:rPr>
        <w:t xml:space="preserve"> μόνο τα Ιαπωνικά κινούμενα σχέδια.</w:t>
      </w:r>
    </w:p>
    <w:p w:rsidR="004D169E" w:rsidRPr="004D169E" w:rsidRDefault="004D169E" w:rsidP="004D169E">
      <w:pPr>
        <w:pStyle w:val="Web"/>
        <w:shd w:val="clear" w:color="auto" w:fill="FFFFFF"/>
        <w:spacing w:before="0" w:beforeAutospacing="0" w:after="300" w:afterAutospacing="0"/>
        <w:jc w:val="both"/>
        <w:textAlignment w:val="baseline"/>
        <w:rPr>
          <w:rFonts w:ascii="Arial" w:hAnsi="Arial" w:cs="Arial"/>
          <w:color w:val="555555"/>
        </w:rPr>
      </w:pPr>
      <w:r w:rsidRPr="004D169E">
        <w:rPr>
          <w:rFonts w:ascii="Arial" w:hAnsi="Arial" w:cs="Arial"/>
          <w:color w:val="555555"/>
        </w:rPr>
        <w:t xml:space="preserve">Τα </w:t>
      </w:r>
      <w:proofErr w:type="spellStart"/>
      <w:r w:rsidRPr="004D169E">
        <w:rPr>
          <w:rFonts w:ascii="Arial" w:hAnsi="Arial" w:cs="Arial"/>
          <w:color w:val="555555"/>
        </w:rPr>
        <w:t>anime</w:t>
      </w:r>
      <w:proofErr w:type="spellEnd"/>
      <w:r w:rsidRPr="004D169E">
        <w:rPr>
          <w:rFonts w:ascii="Arial" w:hAnsi="Arial" w:cs="Arial"/>
          <w:color w:val="555555"/>
        </w:rPr>
        <w:t xml:space="preserve"> έχουν αρκετές διαφορές και κάποια συγκεκριμένα χαρακτηριστικά που τα κάνουν να ξεχωρίζουν από τα υπόλοιπα κινούμενα σχέδια. Η μεγαλύτερη διαφορά είναι πως αντίθετα με αυτό που πιστεύεται στην δύση, πως τα κινούμενα σχέδια είναι κάτι μόνο για παιδιά, στα </w:t>
      </w:r>
      <w:proofErr w:type="spellStart"/>
      <w:r w:rsidRPr="004D169E">
        <w:rPr>
          <w:rFonts w:ascii="Arial" w:hAnsi="Arial" w:cs="Arial"/>
          <w:color w:val="555555"/>
        </w:rPr>
        <w:t>anime</w:t>
      </w:r>
      <w:proofErr w:type="spellEnd"/>
      <w:r w:rsidRPr="004D169E">
        <w:rPr>
          <w:rFonts w:ascii="Arial" w:hAnsi="Arial" w:cs="Arial"/>
          <w:color w:val="555555"/>
        </w:rPr>
        <w:t xml:space="preserve"> αυτό δεν ισχύει. Υπάρχουν φυσικά </w:t>
      </w:r>
      <w:proofErr w:type="spellStart"/>
      <w:r w:rsidRPr="004D169E">
        <w:rPr>
          <w:rFonts w:ascii="Arial" w:hAnsi="Arial" w:cs="Arial"/>
          <w:color w:val="555555"/>
        </w:rPr>
        <w:t>anime</w:t>
      </w:r>
      <w:proofErr w:type="spellEnd"/>
      <w:r w:rsidRPr="004D169E">
        <w:rPr>
          <w:rFonts w:ascii="Arial" w:hAnsi="Arial" w:cs="Arial"/>
          <w:color w:val="555555"/>
        </w:rPr>
        <w:t xml:space="preserve"> για παιδιά αλλά δεν περιορίζεται το είδος μόνο σε αυτό. Υπάρχουν </w:t>
      </w:r>
      <w:proofErr w:type="spellStart"/>
      <w:r w:rsidRPr="004D169E">
        <w:rPr>
          <w:rFonts w:ascii="Arial" w:hAnsi="Arial" w:cs="Arial"/>
          <w:color w:val="555555"/>
        </w:rPr>
        <w:t>anime</w:t>
      </w:r>
      <w:proofErr w:type="spellEnd"/>
      <w:r w:rsidRPr="004D169E">
        <w:rPr>
          <w:rFonts w:ascii="Arial" w:hAnsi="Arial" w:cs="Arial"/>
          <w:color w:val="555555"/>
        </w:rPr>
        <w:t xml:space="preserve"> με πολύ πλούσια θεματολογία για όλες τις ηλικίες και ομάδες ανθρώπων. </w:t>
      </w:r>
      <w:proofErr w:type="spellStart"/>
      <w:r w:rsidRPr="004D169E">
        <w:rPr>
          <w:rFonts w:ascii="Arial" w:hAnsi="Arial" w:cs="Arial"/>
          <w:color w:val="555555"/>
        </w:rPr>
        <w:t>Anime</w:t>
      </w:r>
      <w:proofErr w:type="spellEnd"/>
      <w:r w:rsidRPr="004D169E">
        <w:rPr>
          <w:rFonts w:ascii="Arial" w:hAnsi="Arial" w:cs="Arial"/>
          <w:color w:val="555555"/>
        </w:rPr>
        <w:t xml:space="preserve"> για αγόρια «</w:t>
      </w:r>
      <w:proofErr w:type="spellStart"/>
      <w:r w:rsidRPr="004D169E">
        <w:rPr>
          <w:rFonts w:ascii="Arial" w:eastAsia="MS Gothic" w:hAnsi="MS Gothic" w:cs="Arial"/>
          <w:color w:val="555555"/>
        </w:rPr>
        <w:t>少年</w:t>
      </w:r>
      <w:proofErr w:type="spellEnd"/>
      <w:r w:rsidRPr="004D169E">
        <w:rPr>
          <w:rFonts w:ascii="Arial" w:hAnsi="Arial" w:cs="Arial"/>
          <w:color w:val="555555"/>
        </w:rPr>
        <w:t>» (</w:t>
      </w:r>
      <w:proofErr w:type="spellStart"/>
      <w:r w:rsidRPr="004D169E">
        <w:rPr>
          <w:rFonts w:ascii="Arial" w:hAnsi="Arial" w:cs="Arial"/>
          <w:color w:val="555555"/>
        </w:rPr>
        <w:t>shounen</w:t>
      </w:r>
      <w:proofErr w:type="spellEnd"/>
      <w:r w:rsidRPr="004D169E">
        <w:rPr>
          <w:rFonts w:ascii="Arial" w:hAnsi="Arial" w:cs="Arial"/>
          <w:color w:val="555555"/>
        </w:rPr>
        <w:t>) (</w:t>
      </w:r>
      <w:proofErr w:type="spellStart"/>
      <w:r w:rsidRPr="004D169E">
        <w:rPr>
          <w:rFonts w:ascii="Arial" w:hAnsi="Arial" w:cs="Arial"/>
          <w:color w:val="555555"/>
        </w:rPr>
        <w:t>σ’όνεν</w:t>
      </w:r>
      <w:proofErr w:type="spellEnd"/>
      <w:r w:rsidRPr="004D169E">
        <w:rPr>
          <w:rFonts w:ascii="Arial" w:hAnsi="Arial" w:cs="Arial"/>
          <w:color w:val="555555"/>
        </w:rPr>
        <w:t xml:space="preserve">), </w:t>
      </w:r>
      <w:proofErr w:type="spellStart"/>
      <w:r w:rsidRPr="004D169E">
        <w:rPr>
          <w:rFonts w:ascii="Arial" w:hAnsi="Arial" w:cs="Arial"/>
          <w:color w:val="555555"/>
        </w:rPr>
        <w:t>Anime</w:t>
      </w:r>
      <w:proofErr w:type="spellEnd"/>
      <w:r w:rsidRPr="004D169E">
        <w:rPr>
          <w:rFonts w:ascii="Arial" w:hAnsi="Arial" w:cs="Arial"/>
          <w:color w:val="555555"/>
        </w:rPr>
        <w:t xml:space="preserve"> για κορίτσια «</w:t>
      </w:r>
      <w:proofErr w:type="spellStart"/>
      <w:r w:rsidRPr="004D169E">
        <w:rPr>
          <w:rFonts w:ascii="Arial" w:eastAsia="MS Gothic" w:hAnsi="MS Gothic" w:cs="Arial"/>
          <w:color w:val="555555"/>
        </w:rPr>
        <w:t>少女</w:t>
      </w:r>
      <w:proofErr w:type="spellEnd"/>
      <w:r w:rsidRPr="004D169E">
        <w:rPr>
          <w:rFonts w:ascii="Arial" w:hAnsi="Arial" w:cs="Arial"/>
          <w:color w:val="555555"/>
        </w:rPr>
        <w:t>» (</w:t>
      </w:r>
      <w:proofErr w:type="spellStart"/>
      <w:r w:rsidRPr="004D169E">
        <w:rPr>
          <w:rFonts w:ascii="Arial" w:hAnsi="Arial" w:cs="Arial"/>
          <w:color w:val="555555"/>
        </w:rPr>
        <w:t>shoujo</w:t>
      </w:r>
      <w:proofErr w:type="spellEnd"/>
      <w:r w:rsidRPr="004D169E">
        <w:rPr>
          <w:rFonts w:ascii="Arial" w:hAnsi="Arial" w:cs="Arial"/>
          <w:color w:val="555555"/>
        </w:rPr>
        <w:t>)(</w:t>
      </w:r>
      <w:proofErr w:type="spellStart"/>
      <w:r w:rsidRPr="004D169E">
        <w:rPr>
          <w:rFonts w:ascii="Arial" w:hAnsi="Arial" w:cs="Arial"/>
          <w:color w:val="555555"/>
        </w:rPr>
        <w:t>σ’ότζο</w:t>
      </w:r>
      <w:proofErr w:type="spellEnd"/>
      <w:r w:rsidRPr="004D169E">
        <w:rPr>
          <w:rFonts w:ascii="Arial" w:hAnsi="Arial" w:cs="Arial"/>
          <w:color w:val="555555"/>
        </w:rPr>
        <w:t>), για μικρές ηλικίες ως και αποκλειστικά για ενήλικους «</w:t>
      </w:r>
      <w:proofErr w:type="spellStart"/>
      <w:r w:rsidRPr="004D169E">
        <w:rPr>
          <w:rFonts w:ascii="Arial" w:eastAsia="MS Gothic" w:hAnsi="MS Gothic" w:cs="Arial"/>
          <w:color w:val="555555"/>
        </w:rPr>
        <w:t>成年</w:t>
      </w:r>
      <w:proofErr w:type="spellEnd"/>
      <w:r w:rsidRPr="004D169E">
        <w:rPr>
          <w:rFonts w:ascii="Arial" w:hAnsi="Arial" w:cs="Arial"/>
          <w:color w:val="555555"/>
        </w:rPr>
        <w:t>» (</w:t>
      </w:r>
      <w:proofErr w:type="spellStart"/>
      <w:r w:rsidRPr="004D169E">
        <w:rPr>
          <w:rFonts w:ascii="Arial" w:hAnsi="Arial" w:cs="Arial"/>
          <w:color w:val="555555"/>
        </w:rPr>
        <w:t>seinen</w:t>
      </w:r>
      <w:proofErr w:type="spellEnd"/>
      <w:r w:rsidRPr="004D169E">
        <w:rPr>
          <w:rFonts w:ascii="Arial" w:hAnsi="Arial" w:cs="Arial"/>
          <w:color w:val="555555"/>
        </w:rPr>
        <w:t>) (</w:t>
      </w:r>
      <w:proofErr w:type="spellStart"/>
      <w:r w:rsidRPr="004D169E">
        <w:rPr>
          <w:rFonts w:ascii="Arial" w:hAnsi="Arial" w:cs="Arial"/>
          <w:color w:val="555555"/>
        </w:rPr>
        <w:t>σέινεν</w:t>
      </w:r>
      <w:proofErr w:type="spellEnd"/>
      <w:r w:rsidRPr="004D169E">
        <w:rPr>
          <w:rFonts w:ascii="Arial" w:hAnsi="Arial" w:cs="Arial"/>
          <w:color w:val="555555"/>
        </w:rPr>
        <w:t>)</w:t>
      </w:r>
    </w:p>
    <w:p w:rsidR="004D169E" w:rsidRPr="004D169E" w:rsidRDefault="004D169E" w:rsidP="004D169E">
      <w:pPr>
        <w:pStyle w:val="Web"/>
        <w:shd w:val="clear" w:color="auto" w:fill="FFFFFF"/>
        <w:spacing w:before="0" w:beforeAutospacing="0" w:after="90" w:afterAutospacing="0"/>
        <w:jc w:val="both"/>
        <w:rPr>
          <w:rFonts w:ascii="Arial" w:hAnsi="Arial" w:cs="Arial"/>
          <w:color w:val="1C1E21"/>
        </w:rPr>
      </w:pPr>
      <w:r w:rsidRPr="004D169E">
        <w:rPr>
          <w:rFonts w:ascii="Arial" w:hAnsi="Arial" w:cs="Arial"/>
          <w:color w:val="1C1E21"/>
        </w:rPr>
        <w:br/>
      </w:r>
    </w:p>
    <w:p w:rsidR="004D169E" w:rsidRPr="004D169E" w:rsidRDefault="004D169E" w:rsidP="004D169E">
      <w:pPr>
        <w:pStyle w:val="Web"/>
        <w:shd w:val="clear" w:color="auto" w:fill="FFFFFF"/>
        <w:spacing w:before="90" w:beforeAutospacing="0" w:after="90" w:afterAutospacing="0"/>
        <w:jc w:val="both"/>
        <w:rPr>
          <w:rFonts w:ascii="Arial" w:hAnsi="Arial" w:cs="Arial"/>
          <w:color w:val="1C1E21"/>
        </w:rPr>
      </w:pPr>
      <w:r w:rsidRPr="004D169E">
        <w:rPr>
          <w:rFonts w:ascii="Arial" w:hAnsi="Arial" w:cs="Arial"/>
          <w:color w:val="1C1E21"/>
        </w:rPr>
        <w:br/>
        <w:t xml:space="preserve">Τα </w:t>
      </w:r>
      <w:proofErr w:type="spellStart"/>
      <w:r w:rsidRPr="004D169E">
        <w:rPr>
          <w:rFonts w:ascii="Arial" w:hAnsi="Arial" w:cs="Arial"/>
          <w:color w:val="1C1E21"/>
        </w:rPr>
        <w:t>anime</w:t>
      </w:r>
      <w:proofErr w:type="spellEnd"/>
      <w:r w:rsidRPr="004D169E">
        <w:rPr>
          <w:rFonts w:ascii="Arial" w:hAnsi="Arial" w:cs="Arial"/>
          <w:color w:val="1C1E21"/>
        </w:rPr>
        <w:t xml:space="preserve"> έχουν κάποια χαρακτηριστικά τα οποία τα κάνουν να ξεχωρίζουν από τα αλλά κινούμενα σχέδια. Μερικά από τα πιο σημαντικά χαρακτηριστικά τους είναι: Μεγάλα / εκφραστικά μάτια. Τα μάτια των ηρώων σε ένα </w:t>
      </w:r>
      <w:proofErr w:type="spellStart"/>
      <w:r w:rsidRPr="004D169E">
        <w:rPr>
          <w:rFonts w:ascii="Arial" w:hAnsi="Arial" w:cs="Arial"/>
          <w:color w:val="1C1E21"/>
        </w:rPr>
        <w:t>anime</w:t>
      </w:r>
      <w:proofErr w:type="spellEnd"/>
      <w:r w:rsidRPr="004D169E">
        <w:rPr>
          <w:rFonts w:ascii="Arial" w:hAnsi="Arial" w:cs="Arial"/>
          <w:color w:val="1C1E21"/>
        </w:rPr>
        <w:t xml:space="preserve"> είναι τις περισσότερες φορές (όχι πάντα όμως) αρκετά μεγάλα και με πολύ μεγάλη λεπτομέρεια. (ένας από τους λόγους που πολλά "δυτικά" κινούμενα σχέδια αποτυγχάνουν στην Ιαπωνία είναι τα μη εκφραστικά / ψυχρά μάτια των χαρακτήρων τους). Κατά κύριο κανόνα τα μάτια δίνουν συναισθήματα σε ένα χαρακτήρα. Το μέγεθος και η μεγάλη λεπτομέρεια εκφράζουν (με μεγάλη ευκολία) φόβο, χαρά, λύπη, αγανάκτηση, κακία, ευχαρίστηση και πολλά άλλα συναισθήματα. Σε αντίθεση με τα μάτια η μύτη και το στόμα δεν έχουν μεγάλη λεπτομέρεια και τις περισσότερες φορές σχεδιάζονται με μία γραμμή. Εκτός από τα μάτια μεγάλη λεπτομέρεια δίνεται στα ρούχα και τα μαλλιά των ηρώων ενός </w:t>
      </w:r>
      <w:proofErr w:type="spellStart"/>
      <w:r w:rsidRPr="004D169E">
        <w:rPr>
          <w:rFonts w:ascii="Arial" w:hAnsi="Arial" w:cs="Arial"/>
          <w:color w:val="1C1E21"/>
        </w:rPr>
        <w:t>anime</w:t>
      </w:r>
      <w:proofErr w:type="spellEnd"/>
      <w:r w:rsidRPr="004D169E">
        <w:rPr>
          <w:rFonts w:ascii="Arial" w:hAnsi="Arial" w:cs="Arial"/>
          <w:color w:val="1C1E21"/>
        </w:rPr>
        <w:t xml:space="preserve">. Ο συνδυασμός λεπτών και εντόνων γραμμών καθώς επίσης και των σκιάσεων δίνουν μια ξεχωριστή αληθοφάνεια. Ένα επιπλέον χαρακτηριστικό των μαλλιών στα </w:t>
      </w:r>
      <w:proofErr w:type="spellStart"/>
      <w:r w:rsidRPr="004D169E">
        <w:rPr>
          <w:rFonts w:ascii="Arial" w:hAnsi="Arial" w:cs="Arial"/>
          <w:color w:val="1C1E21"/>
        </w:rPr>
        <w:t>anime</w:t>
      </w:r>
      <w:proofErr w:type="spellEnd"/>
      <w:r w:rsidRPr="004D169E">
        <w:rPr>
          <w:rFonts w:ascii="Arial" w:hAnsi="Arial" w:cs="Arial"/>
          <w:color w:val="1C1E21"/>
        </w:rPr>
        <w:t xml:space="preserve"> είναι ότι μπορούν να έχουν ασυνήθιστα χρώματα για το "πραγματικό" κόσμο. Χρώματα όπως ροζ, πράσινο, μπλε κ.α. Εκτός όμως από τα χαρακτηριστικά των ηρώων τα </w:t>
      </w:r>
      <w:proofErr w:type="spellStart"/>
      <w:r w:rsidRPr="004D169E">
        <w:rPr>
          <w:rFonts w:ascii="Arial" w:hAnsi="Arial" w:cs="Arial"/>
          <w:color w:val="1C1E21"/>
        </w:rPr>
        <w:t>anime</w:t>
      </w:r>
      <w:proofErr w:type="spellEnd"/>
      <w:r w:rsidRPr="004D169E">
        <w:rPr>
          <w:rFonts w:ascii="Arial" w:hAnsi="Arial" w:cs="Arial"/>
          <w:color w:val="1C1E21"/>
        </w:rPr>
        <w:t xml:space="preserve"> έχουν προσεγμένη λεπτομέρεια γενικά και σε όλα τα σχέδια. Τοποθεσίες, κτίρια, αυτοκίνητα και τα διάφορα άλλα αντικείμενα σε ένα </w:t>
      </w:r>
      <w:proofErr w:type="spellStart"/>
      <w:r w:rsidRPr="004D169E">
        <w:rPr>
          <w:rFonts w:ascii="Arial" w:hAnsi="Arial" w:cs="Arial"/>
          <w:color w:val="1C1E21"/>
        </w:rPr>
        <w:t>anime</w:t>
      </w:r>
      <w:proofErr w:type="spellEnd"/>
      <w:r w:rsidRPr="004D169E">
        <w:rPr>
          <w:rFonts w:ascii="Arial" w:hAnsi="Arial" w:cs="Arial"/>
          <w:color w:val="1C1E21"/>
        </w:rPr>
        <w:t xml:space="preserve"> είναι σχεδιασμένα με πολύ λεπτομέρεια, κάνοντας τα πολύ αληθοφανή.</w:t>
      </w:r>
    </w:p>
    <w:p w:rsidR="004D169E" w:rsidRPr="004D169E" w:rsidRDefault="004D169E" w:rsidP="004D169E">
      <w:pPr>
        <w:pStyle w:val="Web"/>
        <w:shd w:val="clear" w:color="auto" w:fill="FFFFFF"/>
        <w:spacing w:before="90" w:beforeAutospacing="0" w:after="90" w:afterAutospacing="0"/>
        <w:jc w:val="both"/>
        <w:rPr>
          <w:rFonts w:ascii="Arial" w:hAnsi="Arial" w:cs="Arial"/>
          <w:color w:val="1C1E21"/>
        </w:rPr>
      </w:pPr>
      <w:r w:rsidRPr="004D169E">
        <w:rPr>
          <w:rFonts w:ascii="Arial" w:hAnsi="Arial" w:cs="Arial"/>
          <w:color w:val="1C1E21"/>
        </w:rPr>
        <w:lastRenderedPageBreak/>
        <w:t xml:space="preserve">Δεν θα μπορούσε να παραληφτεί όμως το πιο σημαντικό χαρακτηριστικό των </w:t>
      </w:r>
      <w:proofErr w:type="spellStart"/>
      <w:r w:rsidRPr="004D169E">
        <w:rPr>
          <w:rFonts w:ascii="Arial" w:hAnsi="Arial" w:cs="Arial"/>
          <w:color w:val="1C1E21"/>
        </w:rPr>
        <w:t>anime</w:t>
      </w:r>
      <w:proofErr w:type="spellEnd"/>
      <w:r w:rsidRPr="004D169E">
        <w:rPr>
          <w:rFonts w:ascii="Arial" w:hAnsi="Arial" w:cs="Arial"/>
          <w:color w:val="1C1E21"/>
        </w:rPr>
        <w:t xml:space="preserve"> σε σχέση με τα άλλα κινούμενα σχέδια. Τα </w:t>
      </w:r>
      <w:proofErr w:type="spellStart"/>
      <w:r w:rsidRPr="004D169E">
        <w:rPr>
          <w:rFonts w:ascii="Arial" w:hAnsi="Arial" w:cs="Arial"/>
          <w:color w:val="1C1E21"/>
        </w:rPr>
        <w:t>anime</w:t>
      </w:r>
      <w:proofErr w:type="spellEnd"/>
      <w:r w:rsidRPr="004D169E">
        <w:rPr>
          <w:rFonts w:ascii="Arial" w:hAnsi="Arial" w:cs="Arial"/>
          <w:color w:val="1C1E21"/>
        </w:rPr>
        <w:t xml:space="preserve"> δεν απευθύνονται μόνο σε παιδιά. Η μεγάλη ποικιλία των θεμάτων σε συνδυασμό με την προσεγμένη λεπτομέρεια των σχεδίων κάνουν τα </w:t>
      </w:r>
      <w:proofErr w:type="spellStart"/>
      <w:r w:rsidRPr="004D169E">
        <w:rPr>
          <w:rFonts w:ascii="Arial" w:hAnsi="Arial" w:cs="Arial"/>
          <w:color w:val="1C1E21"/>
        </w:rPr>
        <w:t>anime</w:t>
      </w:r>
      <w:proofErr w:type="spellEnd"/>
      <w:r w:rsidRPr="004D169E">
        <w:rPr>
          <w:rFonts w:ascii="Arial" w:hAnsi="Arial" w:cs="Arial"/>
          <w:color w:val="1C1E21"/>
        </w:rPr>
        <w:t xml:space="preserve"> να μην έχουν να ζηλέψουν τίποτε από τις μεγάλες χολιγουντιανές παραγωγές της Αμερικής. Υπάρχουν μάλιστα και περιπτώσεις που φαίνεται ότι η δύση έχει δανειστεί μερικές ιδέες από </w:t>
      </w:r>
      <w:proofErr w:type="spellStart"/>
      <w:r w:rsidRPr="004D169E">
        <w:rPr>
          <w:rFonts w:ascii="Arial" w:hAnsi="Arial" w:cs="Arial"/>
          <w:color w:val="1C1E21"/>
        </w:rPr>
        <w:t>anime</w:t>
      </w:r>
      <w:proofErr w:type="spellEnd"/>
      <w:r w:rsidRPr="004D169E">
        <w:rPr>
          <w:rFonts w:ascii="Arial" w:hAnsi="Arial" w:cs="Arial"/>
          <w:color w:val="1C1E21"/>
        </w:rPr>
        <w:t>.</w:t>
      </w:r>
    </w:p>
    <w:p w:rsidR="00C6419B" w:rsidRDefault="004D169E" w:rsidP="004D169E">
      <w:pPr>
        <w:jc w:val="both"/>
        <w:rPr>
          <w:rFonts w:ascii="Arial" w:hAnsi="Arial" w:cs="Arial"/>
          <w:color w:val="555555"/>
          <w:sz w:val="24"/>
          <w:szCs w:val="24"/>
          <w:shd w:val="clear" w:color="auto" w:fill="FFFFFF"/>
        </w:rPr>
      </w:pPr>
      <w:r w:rsidRPr="004D169E">
        <w:rPr>
          <w:rFonts w:ascii="Arial" w:hAnsi="Arial" w:cs="Arial"/>
          <w:color w:val="555555"/>
          <w:sz w:val="24"/>
          <w:szCs w:val="24"/>
          <w:shd w:val="clear" w:color="auto" w:fill="FFFFFF"/>
        </w:rPr>
        <w:t xml:space="preserve">Οι ήρωες στα </w:t>
      </w:r>
      <w:proofErr w:type="spellStart"/>
      <w:r w:rsidRPr="004D169E">
        <w:rPr>
          <w:rFonts w:ascii="Arial" w:hAnsi="Arial" w:cs="Arial"/>
          <w:color w:val="555555"/>
          <w:sz w:val="24"/>
          <w:szCs w:val="24"/>
          <w:shd w:val="clear" w:color="auto" w:fill="FFFFFF"/>
        </w:rPr>
        <w:t>anime</w:t>
      </w:r>
      <w:proofErr w:type="spellEnd"/>
      <w:r w:rsidRPr="004D169E">
        <w:rPr>
          <w:rFonts w:ascii="Arial" w:hAnsi="Arial" w:cs="Arial"/>
          <w:color w:val="555555"/>
          <w:sz w:val="24"/>
          <w:szCs w:val="24"/>
          <w:shd w:val="clear" w:color="auto" w:fill="FFFFFF"/>
        </w:rPr>
        <w:t xml:space="preserve"> δεν μοιάζουν επίσης τόσο πολύ με αυτούς που μας έχει συνηθίσει η Δύση, ή μάλλον καλύτερα η Αμερική. Δεν είναι ακραίες εκδόσεις των φύλων, με στενά κολλητά ρούχα που διαγράφουν το σώμα. Οι ήρωες είναι απλοί συνηθισμένοι άνθρωποι όπως εμείς. Οι οποίοι εργάζονται, πάνε σχολείο, ερωτεύονται, απογοητεύονται, ονειρεύονται όπως εμείς. Αυτοί οι συνηθισμένοι άνθρωποι όμως έχουν κάτι το ιδιαίτερο. Έχουν κάποια κρυφή μαγική δύναμη, ή γνωρίζουν κάποιο μαγικό πλάσμα ή έχουν πρόσβαση σε έναν άλλο κόσμο. Οι κακοί δεν είναι απόλυτοι, και οι καλοί δεν κάνουν μόνο καλό. Οι ήρωες πεθαίνουν, ή εξαφανίζονται και ξεχνιούνται. Αυτά τα λίγα και άλλα πολλά κάνουν τα </w:t>
      </w:r>
      <w:proofErr w:type="spellStart"/>
      <w:r w:rsidRPr="004D169E">
        <w:rPr>
          <w:rFonts w:ascii="Arial" w:hAnsi="Arial" w:cs="Arial"/>
          <w:color w:val="555555"/>
          <w:sz w:val="24"/>
          <w:szCs w:val="24"/>
          <w:shd w:val="clear" w:color="auto" w:fill="FFFFFF"/>
        </w:rPr>
        <w:t>anime</w:t>
      </w:r>
      <w:proofErr w:type="spellEnd"/>
      <w:r w:rsidRPr="004D169E">
        <w:rPr>
          <w:rFonts w:ascii="Arial" w:hAnsi="Arial" w:cs="Arial"/>
          <w:color w:val="555555"/>
          <w:sz w:val="24"/>
          <w:szCs w:val="24"/>
          <w:shd w:val="clear" w:color="auto" w:fill="FFFFFF"/>
        </w:rPr>
        <w:t xml:space="preserve"> να ξεχωρίζουν.</w:t>
      </w:r>
    </w:p>
    <w:p w:rsidR="004D169E" w:rsidRDefault="004D169E" w:rsidP="004D169E">
      <w:pPr>
        <w:jc w:val="both"/>
        <w:rPr>
          <w:rFonts w:ascii="Arial" w:hAnsi="Arial" w:cs="Arial"/>
          <w:color w:val="555555"/>
          <w:sz w:val="24"/>
          <w:szCs w:val="24"/>
          <w:shd w:val="clear" w:color="auto" w:fill="FFFFFF"/>
        </w:rPr>
      </w:pPr>
    </w:p>
    <w:p w:rsidR="004D169E" w:rsidRPr="004D169E" w:rsidRDefault="004D169E" w:rsidP="004D169E">
      <w:pPr>
        <w:jc w:val="both"/>
        <w:rPr>
          <w:rFonts w:ascii="Arial" w:hAnsi="Arial" w:cs="Arial"/>
          <w:sz w:val="24"/>
          <w:szCs w:val="24"/>
        </w:rPr>
      </w:pPr>
    </w:p>
    <w:sectPr w:rsidR="004D169E" w:rsidRPr="004D169E" w:rsidSect="00C641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169E"/>
    <w:rsid w:val="004D169E"/>
    <w:rsid w:val="00C641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D169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09881476">
      <w:bodyDiv w:val="1"/>
      <w:marLeft w:val="0"/>
      <w:marRight w:val="0"/>
      <w:marTop w:val="0"/>
      <w:marBottom w:val="0"/>
      <w:divBdr>
        <w:top w:val="none" w:sz="0" w:space="0" w:color="auto"/>
        <w:left w:val="none" w:sz="0" w:space="0" w:color="auto"/>
        <w:bottom w:val="none" w:sz="0" w:space="0" w:color="auto"/>
        <w:right w:val="none" w:sz="0" w:space="0" w:color="auto"/>
      </w:divBdr>
    </w:div>
    <w:div w:id="11710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3344</Characters>
  <Application>Microsoft Office Word</Application>
  <DocSecurity>0</DocSecurity>
  <Lines>27</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2020-03-23T20:39:00Z</dcterms:created>
  <dcterms:modified xsi:type="dcterms:W3CDTF">2020-03-23T20:46:00Z</dcterms:modified>
</cp:coreProperties>
</file>