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18" w:rsidRPr="00F169EC" w:rsidRDefault="00A14818" w:rsidP="00A14818">
      <w:pPr>
        <w:rPr>
          <w:rFonts w:ascii="Arial" w:hAnsi="Arial" w:cs="Arial"/>
          <w:sz w:val="28"/>
          <w:szCs w:val="28"/>
        </w:rPr>
      </w:pPr>
    </w:p>
    <w:p w:rsidR="00A14818" w:rsidRPr="00BD262E" w:rsidRDefault="00A14818" w:rsidP="00A14818">
      <w:pPr>
        <w:rPr>
          <w:rFonts w:ascii="Arial" w:hAnsi="Arial" w:cs="Arial"/>
          <w:b/>
          <w:sz w:val="32"/>
          <w:szCs w:val="32"/>
        </w:rPr>
      </w:pPr>
      <w:r w:rsidRPr="008C2AB2">
        <w:rPr>
          <w:rFonts w:ascii="Arial" w:hAnsi="Arial" w:cs="Arial"/>
          <w:b/>
          <w:sz w:val="32"/>
          <w:szCs w:val="32"/>
        </w:rPr>
        <w:t>Πουαντιγισμός</w:t>
      </w:r>
    </w:p>
    <w:p w:rsidR="009167BF" w:rsidRPr="009167BF" w:rsidRDefault="009167BF" w:rsidP="009167BF">
      <w:pPr>
        <w:shd w:val="clear" w:color="auto" w:fill="FFFFFF"/>
        <w:spacing w:after="0" w:line="0" w:lineRule="auto"/>
        <w:jc w:val="center"/>
        <w:rPr>
          <w:rFonts w:ascii="Helvetica" w:eastAsia="Times New Roman" w:hAnsi="Helvetica" w:cs="Times New Roman"/>
          <w:color w:val="555555"/>
          <w:sz w:val="30"/>
          <w:szCs w:val="30"/>
          <w:lang w:eastAsia="el-GR"/>
        </w:rPr>
      </w:pPr>
    </w:p>
    <w:p w:rsidR="009167BF" w:rsidRPr="009167BF" w:rsidRDefault="009167BF" w:rsidP="009167BF">
      <w:pPr>
        <w:shd w:val="clear" w:color="auto" w:fill="FFFFFF"/>
        <w:spacing w:after="0" w:line="0" w:lineRule="auto"/>
        <w:jc w:val="center"/>
        <w:rPr>
          <w:rFonts w:ascii="Helvetica" w:eastAsia="Times New Roman" w:hAnsi="Helvetica" w:cs="Times New Roman"/>
          <w:color w:val="555555"/>
          <w:sz w:val="30"/>
          <w:szCs w:val="30"/>
          <w:lang w:eastAsia="el-GR"/>
        </w:rPr>
      </w:pPr>
    </w:p>
    <w:p w:rsidR="009167BF" w:rsidRPr="009167BF" w:rsidRDefault="009167BF" w:rsidP="009167BF">
      <w:pPr>
        <w:shd w:val="clear" w:color="auto" w:fill="FFFFFF"/>
        <w:spacing w:after="0" w:line="240" w:lineRule="auto"/>
        <w:jc w:val="both"/>
        <w:rPr>
          <w:rFonts w:ascii="Helvetica" w:eastAsia="Times New Roman" w:hAnsi="Helvetica" w:cs="Times New Roman"/>
          <w:color w:val="555555"/>
          <w:sz w:val="30"/>
          <w:szCs w:val="30"/>
          <w:lang w:eastAsia="el-GR"/>
        </w:rPr>
      </w:pPr>
      <w:r w:rsidRPr="009167BF">
        <w:rPr>
          <w:rFonts w:ascii="Helvetica" w:eastAsia="Times New Roman" w:hAnsi="Helvetica" w:cs="Times New Roman"/>
          <w:color w:val="555555"/>
          <w:sz w:val="27"/>
          <w:szCs w:val="27"/>
          <w:lang w:eastAsia="el-GR"/>
        </w:rPr>
        <w:t xml:space="preserve">«Ο Πουαντιγισμός είναι ένα καλλιτεχνικό ρεύμα που ξεκίνησε γύρω στα 1885 , στη Γαλλία από το ζωγράφο </w:t>
      </w:r>
      <w:proofErr w:type="spellStart"/>
      <w:r w:rsidRPr="009167BF">
        <w:rPr>
          <w:rFonts w:ascii="Helvetica" w:eastAsia="Times New Roman" w:hAnsi="Helvetica" w:cs="Times New Roman"/>
          <w:color w:val="555555"/>
          <w:sz w:val="27"/>
          <w:szCs w:val="27"/>
          <w:lang w:eastAsia="el-GR"/>
        </w:rPr>
        <w:t>Seurat</w:t>
      </w:r>
      <w:proofErr w:type="spellEnd"/>
      <w:r w:rsidRPr="009167BF">
        <w:rPr>
          <w:rFonts w:ascii="Helvetica" w:eastAsia="Times New Roman" w:hAnsi="Helvetica" w:cs="Times New Roman"/>
          <w:color w:val="555555"/>
          <w:sz w:val="27"/>
          <w:szCs w:val="27"/>
          <w:lang w:eastAsia="el-GR"/>
        </w:rPr>
        <w:t xml:space="preserve"> ο οποίος θέλησε να μελετήσει το χρώμα και να εφαρμόσει επιστημονικά τον ιμπρεσιονισμό. Δημιούργησε ένα είδος ζωγραφικής με το οποίο μικρές κουκίδες καθαρού χρώματος αναμειγνύονται για να δώσουν ένα συγκεκριμένο χρώμα. Για παράδειγμα κουκίδες κίτρινου και μπλε δίνουν πράσινο χρώμα. Από τους κύριους εκφραστές είναι : </w:t>
      </w:r>
      <w:proofErr w:type="spellStart"/>
      <w:r w:rsidRPr="009167BF">
        <w:rPr>
          <w:rFonts w:ascii="Helvetica" w:eastAsia="Times New Roman" w:hAnsi="Helvetica" w:cs="Times New Roman"/>
          <w:color w:val="555555"/>
          <w:sz w:val="27"/>
          <w:szCs w:val="27"/>
          <w:lang w:eastAsia="el-GR"/>
        </w:rPr>
        <w:t>George</w:t>
      </w:r>
      <w:proofErr w:type="spellEnd"/>
      <w:r w:rsidRPr="009167BF">
        <w:rPr>
          <w:rFonts w:ascii="Helvetica" w:eastAsia="Times New Roman" w:hAnsi="Helvetica" w:cs="Times New Roman"/>
          <w:color w:val="555555"/>
          <w:sz w:val="27"/>
          <w:szCs w:val="27"/>
          <w:lang w:eastAsia="el-GR"/>
        </w:rPr>
        <w:t xml:space="preserve"> </w:t>
      </w:r>
      <w:proofErr w:type="spellStart"/>
      <w:r w:rsidRPr="009167BF">
        <w:rPr>
          <w:rFonts w:ascii="Helvetica" w:eastAsia="Times New Roman" w:hAnsi="Helvetica" w:cs="Times New Roman"/>
          <w:color w:val="555555"/>
          <w:sz w:val="27"/>
          <w:szCs w:val="27"/>
          <w:lang w:eastAsia="el-GR"/>
        </w:rPr>
        <w:t>Seurat</w:t>
      </w:r>
      <w:proofErr w:type="spellEnd"/>
      <w:r w:rsidRPr="009167BF">
        <w:rPr>
          <w:rFonts w:ascii="Helvetica" w:eastAsia="Times New Roman" w:hAnsi="Helvetica" w:cs="Times New Roman"/>
          <w:color w:val="555555"/>
          <w:sz w:val="27"/>
          <w:szCs w:val="27"/>
          <w:lang w:eastAsia="el-GR"/>
        </w:rPr>
        <w:t xml:space="preserve"> (</w:t>
      </w:r>
      <w:proofErr w:type="spellStart"/>
      <w:r w:rsidRPr="009167BF">
        <w:rPr>
          <w:rFonts w:ascii="Helvetica" w:eastAsia="Times New Roman" w:hAnsi="Helvetica" w:cs="Times New Roman"/>
          <w:color w:val="555555"/>
          <w:sz w:val="27"/>
          <w:szCs w:val="27"/>
          <w:lang w:eastAsia="el-GR"/>
        </w:rPr>
        <w:t>Σερά</w:t>
      </w:r>
      <w:proofErr w:type="spellEnd"/>
      <w:r w:rsidRPr="009167BF">
        <w:rPr>
          <w:rFonts w:ascii="Helvetica" w:eastAsia="Times New Roman" w:hAnsi="Helvetica" w:cs="Times New Roman"/>
          <w:color w:val="555555"/>
          <w:sz w:val="27"/>
          <w:szCs w:val="27"/>
          <w:lang w:eastAsia="el-GR"/>
        </w:rPr>
        <w:t xml:space="preserve">) , </w:t>
      </w:r>
      <w:proofErr w:type="spellStart"/>
      <w:r w:rsidRPr="009167BF">
        <w:rPr>
          <w:rFonts w:ascii="Helvetica" w:eastAsia="Times New Roman" w:hAnsi="Helvetica" w:cs="Times New Roman"/>
          <w:color w:val="555555"/>
          <w:sz w:val="27"/>
          <w:szCs w:val="27"/>
          <w:lang w:eastAsia="el-GR"/>
        </w:rPr>
        <w:t>Paul</w:t>
      </w:r>
      <w:proofErr w:type="spellEnd"/>
      <w:r w:rsidRPr="009167BF">
        <w:rPr>
          <w:rFonts w:ascii="Helvetica" w:eastAsia="Times New Roman" w:hAnsi="Helvetica" w:cs="Times New Roman"/>
          <w:color w:val="555555"/>
          <w:sz w:val="27"/>
          <w:szCs w:val="27"/>
          <w:lang w:eastAsia="el-GR"/>
        </w:rPr>
        <w:t xml:space="preserve"> </w:t>
      </w:r>
      <w:proofErr w:type="spellStart"/>
      <w:r w:rsidRPr="009167BF">
        <w:rPr>
          <w:rFonts w:ascii="Helvetica" w:eastAsia="Times New Roman" w:hAnsi="Helvetica" w:cs="Times New Roman"/>
          <w:color w:val="555555"/>
          <w:sz w:val="27"/>
          <w:szCs w:val="27"/>
          <w:lang w:eastAsia="el-GR"/>
        </w:rPr>
        <w:t>Signac</w:t>
      </w:r>
      <w:proofErr w:type="spellEnd"/>
      <w:r w:rsidRPr="009167BF">
        <w:rPr>
          <w:rFonts w:ascii="Helvetica" w:eastAsia="Times New Roman" w:hAnsi="Helvetica" w:cs="Times New Roman"/>
          <w:color w:val="555555"/>
          <w:sz w:val="27"/>
          <w:szCs w:val="27"/>
          <w:lang w:eastAsia="el-GR"/>
        </w:rPr>
        <w:t xml:space="preserve"> (</w:t>
      </w:r>
      <w:proofErr w:type="spellStart"/>
      <w:r w:rsidRPr="009167BF">
        <w:rPr>
          <w:rFonts w:ascii="Helvetica" w:eastAsia="Times New Roman" w:hAnsi="Helvetica" w:cs="Times New Roman"/>
          <w:color w:val="555555"/>
          <w:sz w:val="27"/>
          <w:szCs w:val="27"/>
          <w:lang w:eastAsia="el-GR"/>
        </w:rPr>
        <w:t>Σινιάκ</w:t>
      </w:r>
      <w:proofErr w:type="spellEnd"/>
      <w:r w:rsidRPr="009167BF">
        <w:rPr>
          <w:rFonts w:ascii="Helvetica" w:eastAsia="Times New Roman" w:hAnsi="Helvetica" w:cs="Times New Roman"/>
          <w:color w:val="555555"/>
          <w:sz w:val="27"/>
          <w:szCs w:val="27"/>
          <w:lang w:eastAsia="el-GR"/>
        </w:rPr>
        <w:t xml:space="preserve">), Οι </w:t>
      </w:r>
      <w:proofErr w:type="spellStart"/>
      <w:r w:rsidRPr="009167BF">
        <w:rPr>
          <w:rFonts w:ascii="Helvetica" w:eastAsia="Times New Roman" w:hAnsi="Helvetica" w:cs="Times New Roman"/>
          <w:color w:val="555555"/>
          <w:sz w:val="27"/>
          <w:szCs w:val="27"/>
          <w:lang w:eastAsia="el-GR"/>
        </w:rPr>
        <w:t>πουαντιγιστές</w:t>
      </w:r>
      <w:proofErr w:type="spellEnd"/>
      <w:r w:rsidRPr="009167BF">
        <w:rPr>
          <w:rFonts w:ascii="Helvetica" w:eastAsia="Times New Roman" w:hAnsi="Helvetica" w:cs="Times New Roman"/>
          <w:color w:val="555555"/>
          <w:sz w:val="27"/>
          <w:szCs w:val="27"/>
          <w:lang w:eastAsia="el-GR"/>
        </w:rPr>
        <w:t xml:space="preserve"> απέρριψαν τη χρήση των γραμμών και ζωγράφιζαν με κουκκίδες διαφόρων χρωμάτων, δημιουργώντας την εντύπωση μιας ενιαίας απόχρωσης. Μπορεί το κόκκινο και το μπλε μαζί να δίνουν πράσινο, μα οι μπλε και κόκκινες βούλες των </w:t>
      </w:r>
      <w:proofErr w:type="spellStart"/>
      <w:r w:rsidRPr="009167BF">
        <w:rPr>
          <w:rFonts w:ascii="Helvetica" w:eastAsia="Times New Roman" w:hAnsi="Helvetica" w:cs="Times New Roman"/>
          <w:color w:val="555555"/>
          <w:sz w:val="27"/>
          <w:szCs w:val="27"/>
          <w:lang w:eastAsia="el-GR"/>
        </w:rPr>
        <w:t>πουαντιγιστών</w:t>
      </w:r>
      <w:proofErr w:type="spellEnd"/>
      <w:r w:rsidRPr="009167BF">
        <w:rPr>
          <w:rFonts w:ascii="Helvetica" w:eastAsia="Times New Roman" w:hAnsi="Helvetica" w:cs="Times New Roman"/>
          <w:color w:val="555555"/>
          <w:sz w:val="27"/>
          <w:szCs w:val="27"/>
          <w:lang w:eastAsia="el-GR"/>
        </w:rPr>
        <w:t xml:space="preserve"> ποτέ δεν ενώθηκαν σε παλέτα ζωγράφου. Αυτός που τις ένωσε ήταν ο εγκέφαλος του θεατή, παρατηρητή: από την απόσταση που συνήθως αντικρίζουμε ένα πίνακα, το χρώμα φαινόταν ένα - πράσινο.»</w:t>
      </w:r>
    </w:p>
    <w:p w:rsidR="009167BF" w:rsidRPr="009167BF" w:rsidRDefault="009167BF" w:rsidP="009167BF">
      <w:pPr>
        <w:shd w:val="clear" w:color="auto" w:fill="FFFFFF"/>
        <w:spacing w:after="0" w:line="0" w:lineRule="auto"/>
        <w:jc w:val="center"/>
        <w:rPr>
          <w:rFonts w:ascii="Helvetica" w:eastAsia="Times New Roman" w:hAnsi="Helvetica" w:cs="Times New Roman"/>
          <w:color w:val="555555"/>
          <w:sz w:val="30"/>
          <w:szCs w:val="30"/>
          <w:lang w:eastAsia="el-GR"/>
        </w:rPr>
      </w:pPr>
      <w:r>
        <w:rPr>
          <w:rFonts w:ascii="Helvetica" w:eastAsia="Times New Roman" w:hAnsi="Helvetica" w:cs="Times New Roman"/>
          <w:noProof/>
          <w:color w:val="555555"/>
          <w:sz w:val="30"/>
          <w:szCs w:val="30"/>
          <w:lang w:eastAsia="el-GR"/>
        </w:rPr>
        <w:drawing>
          <wp:inline distT="0" distB="0" distL="0" distR="0">
            <wp:extent cx="3810000" cy="2562225"/>
            <wp:effectExtent l="19050" t="0" r="0" b="0"/>
            <wp:docPr id="13" name="Εικόνα 13" descr="https://peri-blogging.webnode.gr/_files/200000133-6f2b97025f/700/%CF%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eri-blogging.webnode.gr/_files/200000133-6f2b97025f/700/%CF%86.png"/>
                    <pic:cNvPicPr>
                      <a:picLocks noChangeAspect="1" noChangeArrowheads="1"/>
                    </pic:cNvPicPr>
                  </pic:nvPicPr>
                  <pic:blipFill>
                    <a:blip r:embed="rId4"/>
                    <a:srcRect/>
                    <a:stretch>
                      <a:fillRect/>
                    </a:stretch>
                  </pic:blipFill>
                  <pic:spPr bwMode="auto">
                    <a:xfrm>
                      <a:off x="0" y="0"/>
                      <a:ext cx="3810000" cy="2562225"/>
                    </a:xfrm>
                    <a:prstGeom prst="rect">
                      <a:avLst/>
                    </a:prstGeom>
                    <a:noFill/>
                    <a:ln w="9525">
                      <a:noFill/>
                      <a:miter lim="800000"/>
                      <a:headEnd/>
                      <a:tailEnd/>
                    </a:ln>
                  </pic:spPr>
                </pic:pic>
              </a:graphicData>
            </a:graphic>
          </wp:inline>
        </w:drawing>
      </w:r>
    </w:p>
    <w:p w:rsidR="009167BF" w:rsidRDefault="009167BF" w:rsidP="00A14818">
      <w:pPr>
        <w:rPr>
          <w:rFonts w:ascii="Arial" w:hAnsi="Arial" w:cs="Arial"/>
          <w:b/>
          <w:sz w:val="28"/>
          <w:szCs w:val="28"/>
          <w:lang w:val="en-US"/>
        </w:rPr>
      </w:pPr>
    </w:p>
    <w:p w:rsidR="009167BF" w:rsidRDefault="009167BF" w:rsidP="00A14818">
      <w:pPr>
        <w:rPr>
          <w:rFonts w:ascii="Arial" w:hAnsi="Arial" w:cs="Arial"/>
          <w:b/>
          <w:sz w:val="28"/>
          <w:szCs w:val="28"/>
          <w:lang w:val="en-US"/>
        </w:rPr>
      </w:pPr>
    </w:p>
    <w:p w:rsidR="009167BF" w:rsidRPr="009167BF" w:rsidRDefault="009167BF" w:rsidP="00A14818">
      <w:pPr>
        <w:rPr>
          <w:rFonts w:ascii="Arial" w:hAnsi="Arial" w:cs="Arial"/>
          <w:b/>
          <w:sz w:val="28"/>
          <w:szCs w:val="28"/>
        </w:rPr>
      </w:pPr>
      <w:r>
        <w:rPr>
          <w:rFonts w:ascii="Arial" w:hAnsi="Arial" w:cs="Arial"/>
          <w:b/>
          <w:sz w:val="28"/>
          <w:szCs w:val="28"/>
        </w:rPr>
        <w:t xml:space="preserve">Δείτε περισσότερα έργα για τον πουαντιγισμό στο </w:t>
      </w:r>
      <w:proofErr w:type="spellStart"/>
      <w:r>
        <w:rPr>
          <w:rFonts w:ascii="Arial" w:hAnsi="Arial" w:cs="Arial"/>
          <w:b/>
          <w:sz w:val="28"/>
          <w:szCs w:val="28"/>
          <w:lang w:val="en-US"/>
        </w:rPr>
        <w:t>kiddle</w:t>
      </w:r>
      <w:proofErr w:type="spellEnd"/>
      <w:r w:rsidRPr="009167BF">
        <w:rPr>
          <w:rFonts w:ascii="Arial" w:hAnsi="Arial" w:cs="Arial"/>
          <w:b/>
          <w:sz w:val="28"/>
          <w:szCs w:val="28"/>
        </w:rPr>
        <w:t>.</w:t>
      </w:r>
      <w:r>
        <w:rPr>
          <w:rFonts w:ascii="Arial" w:hAnsi="Arial" w:cs="Arial"/>
          <w:b/>
          <w:sz w:val="28"/>
          <w:szCs w:val="28"/>
          <w:lang w:val="en-US"/>
        </w:rPr>
        <w:t>co</w:t>
      </w:r>
    </w:p>
    <w:p w:rsidR="00F169EC" w:rsidRPr="00F169EC" w:rsidRDefault="00F169EC" w:rsidP="00F169EC">
      <w:pPr>
        <w:rPr>
          <w:rFonts w:ascii="Arial" w:hAnsi="Arial" w:cs="Arial"/>
          <w:sz w:val="28"/>
          <w:szCs w:val="28"/>
        </w:rPr>
      </w:pPr>
      <w:r>
        <w:rPr>
          <w:rFonts w:ascii="Arial" w:hAnsi="Arial" w:cs="Arial"/>
          <w:color w:val="404040"/>
          <w:sz w:val="28"/>
          <w:szCs w:val="28"/>
          <w:shd w:val="clear" w:color="auto" w:fill="FFFFFF"/>
        </w:rPr>
        <w:t>Παρακολουθήστε</w:t>
      </w:r>
      <w:r w:rsidRPr="00F169EC">
        <w:rPr>
          <w:rFonts w:ascii="Arial" w:hAnsi="Arial" w:cs="Arial"/>
          <w:color w:val="404040"/>
          <w:sz w:val="28"/>
          <w:szCs w:val="28"/>
          <w:shd w:val="clear" w:color="auto" w:fill="FFFFFF"/>
        </w:rPr>
        <w:t xml:space="preserve"> στο </w:t>
      </w:r>
      <w:proofErr w:type="spellStart"/>
      <w:r w:rsidRPr="00F169EC">
        <w:rPr>
          <w:rFonts w:ascii="Arial" w:hAnsi="Arial" w:cs="Arial"/>
          <w:color w:val="404040"/>
          <w:sz w:val="28"/>
          <w:szCs w:val="28"/>
          <w:shd w:val="clear" w:color="auto" w:fill="FFFFFF"/>
        </w:rPr>
        <w:t>you</w:t>
      </w:r>
      <w:proofErr w:type="spellEnd"/>
      <w:r w:rsidRPr="00F169EC">
        <w:rPr>
          <w:rFonts w:ascii="Arial" w:hAnsi="Arial" w:cs="Arial"/>
          <w:color w:val="404040"/>
          <w:sz w:val="28"/>
          <w:szCs w:val="28"/>
          <w:shd w:val="clear" w:color="auto" w:fill="FFFFFF"/>
        </w:rPr>
        <w:t xml:space="preserve"> </w:t>
      </w:r>
      <w:proofErr w:type="spellStart"/>
      <w:r w:rsidRPr="00F169EC">
        <w:rPr>
          <w:rFonts w:ascii="Arial" w:hAnsi="Arial" w:cs="Arial"/>
          <w:color w:val="404040"/>
          <w:sz w:val="28"/>
          <w:szCs w:val="28"/>
          <w:shd w:val="clear" w:color="auto" w:fill="FFFFFF"/>
        </w:rPr>
        <w:t>tube</w:t>
      </w:r>
      <w:proofErr w:type="spellEnd"/>
      <w:r w:rsidRPr="00F169EC">
        <w:rPr>
          <w:rFonts w:ascii="Arial" w:hAnsi="Arial" w:cs="Arial"/>
          <w:color w:val="404040"/>
          <w:sz w:val="28"/>
          <w:szCs w:val="28"/>
          <w:shd w:val="clear" w:color="auto" w:fill="FFFFFF"/>
        </w:rPr>
        <w:t xml:space="preserve"> το παραμύθι “Η τελεία” (</w:t>
      </w:r>
      <w:hyperlink r:id="rId5" w:history="1">
        <w:r w:rsidRPr="00F169EC">
          <w:rPr>
            <w:rStyle w:val="a3"/>
            <w:rFonts w:ascii="Arial" w:hAnsi="Arial" w:cs="Arial"/>
            <w:color w:val="117BB8"/>
            <w:sz w:val="28"/>
            <w:szCs w:val="28"/>
            <w:u w:val="single"/>
            <w:shd w:val="clear" w:color="auto" w:fill="FFFFFF"/>
          </w:rPr>
          <w:t>The dot</w:t>
        </w:r>
      </w:hyperlink>
      <w:r>
        <w:rPr>
          <w:rFonts w:ascii="Arial" w:hAnsi="Arial" w:cs="Arial"/>
          <w:color w:val="404040"/>
          <w:sz w:val="28"/>
          <w:szCs w:val="28"/>
          <w:shd w:val="clear" w:color="auto" w:fill="FFFFFF"/>
        </w:rPr>
        <w:t xml:space="preserve"> by </w:t>
      </w:r>
      <w:proofErr w:type="spellStart"/>
      <w:r>
        <w:rPr>
          <w:rFonts w:ascii="Arial" w:hAnsi="Arial" w:cs="Arial"/>
          <w:color w:val="404040"/>
          <w:sz w:val="28"/>
          <w:szCs w:val="28"/>
          <w:shd w:val="clear" w:color="auto" w:fill="FFFFFF"/>
        </w:rPr>
        <w:t>Peter</w:t>
      </w:r>
      <w:proofErr w:type="spellEnd"/>
      <w:r>
        <w:rPr>
          <w:rFonts w:ascii="Arial" w:hAnsi="Arial" w:cs="Arial"/>
          <w:color w:val="404040"/>
          <w:sz w:val="28"/>
          <w:szCs w:val="28"/>
          <w:shd w:val="clear" w:color="auto" w:fill="FFFFFF"/>
        </w:rPr>
        <w:t xml:space="preserve"> </w:t>
      </w:r>
      <w:proofErr w:type="spellStart"/>
      <w:r>
        <w:rPr>
          <w:rFonts w:ascii="Arial" w:hAnsi="Arial" w:cs="Arial"/>
          <w:color w:val="404040"/>
          <w:sz w:val="28"/>
          <w:szCs w:val="28"/>
          <w:shd w:val="clear" w:color="auto" w:fill="FFFFFF"/>
        </w:rPr>
        <w:t>H.</w:t>
      </w:r>
      <w:r w:rsidRPr="00F169EC">
        <w:rPr>
          <w:rFonts w:ascii="Arial" w:hAnsi="Arial" w:cs="Arial"/>
          <w:color w:val="404040"/>
          <w:sz w:val="28"/>
          <w:szCs w:val="28"/>
          <w:shd w:val="clear" w:color="auto" w:fill="FFFFFF"/>
        </w:rPr>
        <w:t>Reynolds</w:t>
      </w:r>
      <w:proofErr w:type="spellEnd"/>
      <w:r w:rsidRPr="00F169EC">
        <w:rPr>
          <w:rFonts w:ascii="Arial" w:hAnsi="Arial" w:cs="Arial"/>
          <w:color w:val="404040"/>
          <w:sz w:val="28"/>
          <w:szCs w:val="28"/>
          <w:shd w:val="clear" w:color="auto" w:fill="FFFFFF"/>
        </w:rPr>
        <w:t>) </w:t>
      </w:r>
      <w:hyperlink r:id="rId6" w:history="1">
        <w:r w:rsidRPr="00F169EC">
          <w:rPr>
            <w:rStyle w:val="-"/>
            <w:rFonts w:ascii="Arial" w:hAnsi="Arial" w:cs="Arial"/>
            <w:sz w:val="28"/>
            <w:szCs w:val="28"/>
          </w:rPr>
          <w:t>https://www.youtube.com/watch?v=t5mGeR4AQdM</w:t>
        </w:r>
      </w:hyperlink>
    </w:p>
    <w:p w:rsidR="00552A7B" w:rsidRPr="00F169EC" w:rsidRDefault="00552A7B" w:rsidP="00A14818">
      <w:pPr>
        <w:rPr>
          <w:rFonts w:ascii="Arial" w:hAnsi="Arial" w:cs="Arial"/>
          <w:sz w:val="28"/>
          <w:szCs w:val="28"/>
        </w:rPr>
      </w:pPr>
    </w:p>
    <w:p w:rsidR="008C2AB2" w:rsidRDefault="008C2AB2" w:rsidP="00A14818">
      <w:pPr>
        <w:rPr>
          <w:rFonts w:ascii="Arial" w:hAnsi="Arial" w:cs="Arial"/>
          <w:sz w:val="28"/>
          <w:szCs w:val="28"/>
        </w:rPr>
      </w:pPr>
    </w:p>
    <w:p w:rsidR="00A14818" w:rsidRPr="00F169EC" w:rsidRDefault="00A14818" w:rsidP="00A14818">
      <w:pPr>
        <w:rPr>
          <w:rFonts w:ascii="Arial" w:hAnsi="Arial" w:cs="Arial"/>
          <w:sz w:val="28"/>
          <w:szCs w:val="28"/>
        </w:rPr>
      </w:pPr>
      <w:r w:rsidRPr="00F169EC">
        <w:rPr>
          <w:rFonts w:ascii="Arial" w:hAnsi="Arial" w:cs="Arial"/>
          <w:sz w:val="28"/>
          <w:szCs w:val="28"/>
        </w:rPr>
        <w:lastRenderedPageBreak/>
        <w:t xml:space="preserve"> Δείτε επίσης στο βιβλίο εικαστικών Γ και Δ τάξης:</w:t>
      </w:r>
    </w:p>
    <w:p w:rsidR="00A14818" w:rsidRPr="00F169EC" w:rsidRDefault="00A14818" w:rsidP="00A14818">
      <w:pPr>
        <w:rPr>
          <w:rFonts w:ascii="Arial" w:hAnsi="Arial" w:cs="Arial"/>
          <w:sz w:val="28"/>
          <w:szCs w:val="28"/>
          <w:lang w:val="en-US"/>
        </w:rPr>
      </w:pPr>
      <w:r w:rsidRPr="00F169EC">
        <w:rPr>
          <w:rFonts w:ascii="Arial" w:hAnsi="Arial" w:cs="Arial"/>
          <w:sz w:val="28"/>
          <w:szCs w:val="28"/>
        </w:rPr>
        <w:t xml:space="preserve"> ΕΝΟΤΗΤΑ Α. Μορφικά στοιχεία Α1. «……….», χωρίς τίτλο ................................................................................................................10 </w:t>
      </w:r>
    </w:p>
    <w:p w:rsidR="00A14818" w:rsidRDefault="00231C00" w:rsidP="00A14818">
      <w:pPr>
        <w:rPr>
          <w:rFonts w:ascii="Arial" w:hAnsi="Arial" w:cs="Arial"/>
          <w:sz w:val="28"/>
          <w:szCs w:val="28"/>
          <w:lang w:val="en-US"/>
        </w:rPr>
      </w:pPr>
      <w:hyperlink r:id="rId7" w:history="1">
        <w:r w:rsidR="00A14818" w:rsidRPr="00BD262E">
          <w:rPr>
            <w:rStyle w:val="-"/>
            <w:rFonts w:ascii="Arial" w:hAnsi="Arial" w:cs="Arial"/>
            <w:sz w:val="28"/>
            <w:szCs w:val="28"/>
            <w:lang w:val="en-US"/>
          </w:rPr>
          <w:t>http://ebooks.edu.gr/modules/document/file.php/DSDIM-A103/%CE%94%CE%B9%CE%B4%CE%B1%CE%BA%CF%84%CE%B9%CE%BA%CF%8C%20%CE%A0%CE%B1%CE%BA%CE%AD%CF%84%CE%BF/%CE%92%CE%B9%CE%B2%CE%BB%CE%AF%CE%BF%20%CE%9C%CE%B1%CE%B8%CE%B7%CF%84%CE%AE/10-0070-02_Eikastika_C-D-Dim_BM.pdf</w:t>
        </w:r>
      </w:hyperlink>
    </w:p>
    <w:p w:rsidR="008C2AB2" w:rsidRPr="00BD262E" w:rsidRDefault="008C2AB2" w:rsidP="008C2AB2">
      <w:pPr>
        <w:spacing w:after="0" w:line="240" w:lineRule="auto"/>
        <w:rPr>
          <w:rFonts w:ascii="Arial" w:hAnsi="Arial" w:cs="Arial"/>
          <w:b/>
          <w:sz w:val="28"/>
          <w:szCs w:val="28"/>
          <w:lang w:val="en-US"/>
        </w:rPr>
      </w:pPr>
    </w:p>
    <w:p w:rsidR="008C2AB2" w:rsidRPr="00BD262E" w:rsidRDefault="008C2AB2" w:rsidP="008C2AB2">
      <w:pPr>
        <w:spacing w:after="0" w:line="240" w:lineRule="auto"/>
        <w:rPr>
          <w:rFonts w:ascii="Arial" w:hAnsi="Arial" w:cs="Arial"/>
          <w:b/>
          <w:sz w:val="28"/>
          <w:szCs w:val="28"/>
          <w:lang w:val="en-US"/>
        </w:rPr>
      </w:pPr>
    </w:p>
    <w:p w:rsidR="00BD262E" w:rsidRDefault="008C2AB2" w:rsidP="008C2AB2">
      <w:pPr>
        <w:spacing w:after="0" w:line="240" w:lineRule="auto"/>
        <w:rPr>
          <w:rFonts w:ascii="Arial" w:hAnsi="Arial" w:cs="Arial"/>
          <w:b/>
          <w:sz w:val="28"/>
          <w:szCs w:val="28"/>
        </w:rPr>
      </w:pPr>
      <w:r w:rsidRPr="008C2AB2">
        <w:rPr>
          <w:rFonts w:ascii="Arial" w:hAnsi="Arial" w:cs="Arial"/>
          <w:b/>
          <w:sz w:val="28"/>
          <w:szCs w:val="28"/>
        </w:rPr>
        <w:t>Δραστηριότητα:</w:t>
      </w:r>
    </w:p>
    <w:p w:rsidR="00BD262E" w:rsidRDefault="00BD262E" w:rsidP="008C2AB2">
      <w:pPr>
        <w:spacing w:after="0" w:line="240" w:lineRule="auto"/>
        <w:rPr>
          <w:rFonts w:ascii="Arial" w:hAnsi="Arial" w:cs="Arial"/>
          <w:b/>
          <w:sz w:val="28"/>
          <w:szCs w:val="28"/>
        </w:rPr>
      </w:pPr>
    </w:p>
    <w:p w:rsidR="008C2AB2" w:rsidRPr="00C966B0" w:rsidRDefault="008C2AB2" w:rsidP="008C2AB2">
      <w:pPr>
        <w:spacing w:after="0" w:line="240" w:lineRule="auto"/>
        <w:rPr>
          <w:rFonts w:ascii="Arial" w:hAnsi="Arial" w:cs="Arial"/>
          <w:b/>
          <w:sz w:val="28"/>
          <w:szCs w:val="28"/>
        </w:rPr>
      </w:pPr>
      <w:r w:rsidRPr="008C2AB2">
        <w:rPr>
          <w:rFonts w:ascii="Arial" w:hAnsi="Arial" w:cs="Arial"/>
          <w:b/>
          <w:sz w:val="28"/>
          <w:szCs w:val="28"/>
        </w:rPr>
        <w:t>Δημιουργήστε ένα έργο με την τεχνοτροπία του Πουαντιγισμού</w:t>
      </w:r>
    </w:p>
    <w:p w:rsidR="008C2AB2" w:rsidRDefault="008C2AB2" w:rsidP="00A14818">
      <w:pPr>
        <w:rPr>
          <w:rFonts w:ascii="Arial" w:hAnsi="Arial" w:cs="Arial"/>
          <w:sz w:val="28"/>
          <w:szCs w:val="28"/>
        </w:rPr>
      </w:pPr>
    </w:p>
    <w:p w:rsidR="00C966B0" w:rsidRDefault="00C966B0" w:rsidP="00A14818">
      <w:pPr>
        <w:rPr>
          <w:rFonts w:ascii="Arial" w:hAnsi="Arial" w:cs="Arial"/>
          <w:sz w:val="28"/>
          <w:szCs w:val="28"/>
        </w:rPr>
      </w:pPr>
      <w:r w:rsidRPr="008C2AB2">
        <w:rPr>
          <w:rFonts w:ascii="Arial" w:hAnsi="Arial" w:cs="Arial"/>
          <w:sz w:val="28"/>
          <w:szCs w:val="28"/>
          <w:lang w:val="en-US"/>
        </w:rPr>
        <w:t>M</w:t>
      </w:r>
      <w:r w:rsidR="00BD262E">
        <w:rPr>
          <w:rFonts w:ascii="Arial" w:hAnsi="Arial" w:cs="Arial"/>
          <w:sz w:val="28"/>
          <w:szCs w:val="28"/>
        </w:rPr>
        <w:t xml:space="preserve">ε </w:t>
      </w:r>
      <w:proofErr w:type="spellStart"/>
      <w:r w:rsidR="00BD262E">
        <w:rPr>
          <w:rFonts w:ascii="Arial" w:hAnsi="Arial" w:cs="Arial"/>
          <w:sz w:val="28"/>
          <w:szCs w:val="28"/>
        </w:rPr>
        <w:t>λαδοπαστέ</w:t>
      </w:r>
      <w:r w:rsidRPr="008C2AB2">
        <w:rPr>
          <w:rFonts w:ascii="Arial" w:hAnsi="Arial" w:cs="Arial"/>
          <w:sz w:val="28"/>
          <w:szCs w:val="28"/>
        </w:rPr>
        <w:t>λ</w:t>
      </w:r>
      <w:proofErr w:type="spellEnd"/>
      <w:r w:rsidRPr="008C2AB2">
        <w:rPr>
          <w:rFonts w:ascii="Arial" w:hAnsi="Arial" w:cs="Arial"/>
          <w:sz w:val="28"/>
          <w:szCs w:val="28"/>
        </w:rPr>
        <w:t xml:space="preserve"> και χωρίς να κάνετε καθόλου γραμμές μόνο με τελείες δημιουργήστε το δικό σας έργο με πουαντιγισμό! Να το απολαύσετε! </w:t>
      </w:r>
    </w:p>
    <w:p w:rsidR="008C2AB2" w:rsidRDefault="008C2AB2" w:rsidP="00A14818">
      <w:pPr>
        <w:rPr>
          <w:rFonts w:ascii="Arial" w:hAnsi="Arial" w:cs="Arial"/>
          <w:sz w:val="28"/>
          <w:szCs w:val="28"/>
        </w:rPr>
      </w:pPr>
    </w:p>
    <w:p w:rsidR="008C2AB2" w:rsidRPr="008C2AB2" w:rsidRDefault="008C2AB2" w:rsidP="00A14818">
      <w:pPr>
        <w:rPr>
          <w:rFonts w:ascii="Arial" w:hAnsi="Arial" w:cs="Arial"/>
          <w:sz w:val="28"/>
          <w:szCs w:val="28"/>
        </w:rPr>
      </w:pPr>
      <w:r>
        <w:rPr>
          <w:rFonts w:ascii="Arial" w:hAnsi="Arial" w:cs="Arial"/>
          <w:sz w:val="28"/>
          <w:szCs w:val="28"/>
        </w:rPr>
        <w:t>Ευγενία Γραμμένου</w:t>
      </w:r>
    </w:p>
    <w:sectPr w:rsidR="008C2AB2" w:rsidRPr="008C2AB2" w:rsidSect="00552A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4818"/>
    <w:rsid w:val="00231C00"/>
    <w:rsid w:val="004909D5"/>
    <w:rsid w:val="00552A7B"/>
    <w:rsid w:val="008C2AB2"/>
    <w:rsid w:val="009167BF"/>
    <w:rsid w:val="00A14818"/>
    <w:rsid w:val="00BD262E"/>
    <w:rsid w:val="00C966B0"/>
    <w:rsid w:val="00F169E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14818"/>
    <w:rPr>
      <w:color w:val="0000FF"/>
      <w:u w:val="single"/>
    </w:rPr>
  </w:style>
  <w:style w:type="character" w:styleId="a3">
    <w:name w:val="Strong"/>
    <w:basedOn w:val="a0"/>
    <w:uiPriority w:val="22"/>
    <w:qFormat/>
    <w:rsid w:val="00F169EC"/>
    <w:rPr>
      <w:b/>
      <w:bCs/>
    </w:rPr>
  </w:style>
  <w:style w:type="paragraph" w:customStyle="1" w:styleId="wnd-align-justify">
    <w:name w:val="wnd-align-justify"/>
    <w:basedOn w:val="a"/>
    <w:rsid w:val="009167B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9167B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1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191101">
      <w:bodyDiv w:val="1"/>
      <w:marLeft w:val="0"/>
      <w:marRight w:val="0"/>
      <w:marTop w:val="0"/>
      <w:marBottom w:val="0"/>
      <w:divBdr>
        <w:top w:val="none" w:sz="0" w:space="0" w:color="auto"/>
        <w:left w:val="none" w:sz="0" w:space="0" w:color="auto"/>
        <w:bottom w:val="none" w:sz="0" w:space="0" w:color="auto"/>
        <w:right w:val="none" w:sz="0" w:space="0" w:color="auto"/>
      </w:divBdr>
    </w:div>
    <w:div w:id="1365792353">
      <w:bodyDiv w:val="1"/>
      <w:marLeft w:val="0"/>
      <w:marRight w:val="0"/>
      <w:marTop w:val="0"/>
      <w:marBottom w:val="0"/>
      <w:divBdr>
        <w:top w:val="none" w:sz="0" w:space="0" w:color="auto"/>
        <w:left w:val="none" w:sz="0" w:space="0" w:color="auto"/>
        <w:bottom w:val="none" w:sz="0" w:space="0" w:color="auto"/>
        <w:right w:val="none" w:sz="0" w:space="0" w:color="auto"/>
      </w:divBdr>
      <w:divsChild>
        <w:div w:id="383599604">
          <w:marLeft w:val="0"/>
          <w:marRight w:val="0"/>
          <w:marTop w:val="0"/>
          <w:marBottom w:val="0"/>
          <w:divBdr>
            <w:top w:val="none" w:sz="0" w:space="0" w:color="auto"/>
            <w:left w:val="none" w:sz="0" w:space="0" w:color="auto"/>
            <w:bottom w:val="none" w:sz="0" w:space="0" w:color="auto"/>
            <w:right w:val="none" w:sz="0" w:space="0" w:color="auto"/>
          </w:divBdr>
          <w:divsChild>
            <w:div w:id="1837258038">
              <w:marLeft w:val="0"/>
              <w:marRight w:val="0"/>
              <w:marTop w:val="0"/>
              <w:marBottom w:val="0"/>
              <w:divBdr>
                <w:top w:val="none" w:sz="0" w:space="0" w:color="auto"/>
                <w:left w:val="none" w:sz="0" w:space="0" w:color="auto"/>
                <w:bottom w:val="none" w:sz="0" w:space="0" w:color="auto"/>
                <w:right w:val="none" w:sz="0" w:space="0" w:color="auto"/>
              </w:divBdr>
            </w:div>
          </w:divsChild>
        </w:div>
        <w:div w:id="552084311">
          <w:marLeft w:val="0"/>
          <w:marRight w:val="0"/>
          <w:marTop w:val="0"/>
          <w:marBottom w:val="0"/>
          <w:divBdr>
            <w:top w:val="none" w:sz="0" w:space="0" w:color="auto"/>
            <w:left w:val="none" w:sz="0" w:space="0" w:color="auto"/>
            <w:bottom w:val="none" w:sz="0" w:space="0" w:color="auto"/>
            <w:right w:val="none" w:sz="0" w:space="0" w:color="auto"/>
          </w:divBdr>
          <w:divsChild>
            <w:div w:id="112872431">
              <w:marLeft w:val="0"/>
              <w:marRight w:val="0"/>
              <w:marTop w:val="0"/>
              <w:marBottom w:val="0"/>
              <w:divBdr>
                <w:top w:val="none" w:sz="0" w:space="0" w:color="auto"/>
                <w:left w:val="none" w:sz="0" w:space="0" w:color="auto"/>
                <w:bottom w:val="none" w:sz="0" w:space="0" w:color="auto"/>
                <w:right w:val="none" w:sz="0" w:space="0" w:color="auto"/>
              </w:divBdr>
              <w:divsChild>
                <w:div w:id="1191842404">
                  <w:marLeft w:val="0"/>
                  <w:marRight w:val="0"/>
                  <w:marTop w:val="0"/>
                  <w:marBottom w:val="0"/>
                  <w:divBdr>
                    <w:top w:val="none" w:sz="0" w:space="0" w:color="auto"/>
                    <w:left w:val="none" w:sz="0" w:space="0" w:color="auto"/>
                    <w:bottom w:val="none" w:sz="0" w:space="0" w:color="auto"/>
                    <w:right w:val="none" w:sz="0" w:space="0" w:color="auto"/>
                  </w:divBdr>
                  <w:divsChild>
                    <w:div w:id="1779907980">
                      <w:marLeft w:val="0"/>
                      <w:marRight w:val="0"/>
                      <w:marTop w:val="0"/>
                      <w:marBottom w:val="0"/>
                      <w:divBdr>
                        <w:top w:val="none" w:sz="0" w:space="0" w:color="auto"/>
                        <w:left w:val="none" w:sz="0" w:space="0" w:color="auto"/>
                        <w:bottom w:val="none" w:sz="0" w:space="0" w:color="auto"/>
                        <w:right w:val="none" w:sz="0" w:space="0" w:color="auto"/>
                      </w:divBdr>
                      <w:divsChild>
                        <w:div w:id="907611119">
                          <w:marLeft w:val="0"/>
                          <w:marRight w:val="0"/>
                          <w:marTop w:val="0"/>
                          <w:marBottom w:val="0"/>
                          <w:divBdr>
                            <w:top w:val="none" w:sz="0" w:space="0" w:color="auto"/>
                            <w:left w:val="none" w:sz="0" w:space="0" w:color="auto"/>
                            <w:bottom w:val="none" w:sz="0" w:space="0" w:color="auto"/>
                            <w:right w:val="none" w:sz="0" w:space="0" w:color="auto"/>
                          </w:divBdr>
                          <w:divsChild>
                            <w:div w:id="19873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410695">
      <w:bodyDiv w:val="1"/>
      <w:marLeft w:val="0"/>
      <w:marRight w:val="0"/>
      <w:marTop w:val="0"/>
      <w:marBottom w:val="0"/>
      <w:divBdr>
        <w:top w:val="none" w:sz="0" w:space="0" w:color="auto"/>
        <w:left w:val="none" w:sz="0" w:space="0" w:color="auto"/>
        <w:bottom w:val="none" w:sz="0" w:space="0" w:color="auto"/>
        <w:right w:val="none" w:sz="0" w:space="0" w:color="auto"/>
      </w:divBdr>
      <w:divsChild>
        <w:div w:id="137846244">
          <w:marLeft w:val="0"/>
          <w:marRight w:val="0"/>
          <w:marTop w:val="0"/>
          <w:marBottom w:val="0"/>
          <w:divBdr>
            <w:top w:val="none" w:sz="0" w:space="0" w:color="auto"/>
            <w:left w:val="none" w:sz="0" w:space="0" w:color="auto"/>
            <w:bottom w:val="none" w:sz="0" w:space="0" w:color="auto"/>
            <w:right w:val="none" w:sz="0" w:space="0" w:color="auto"/>
          </w:divBdr>
          <w:divsChild>
            <w:div w:id="938416310">
              <w:marLeft w:val="0"/>
              <w:marRight w:val="0"/>
              <w:marTop w:val="0"/>
              <w:marBottom w:val="0"/>
              <w:divBdr>
                <w:top w:val="none" w:sz="0" w:space="0" w:color="auto"/>
                <w:left w:val="none" w:sz="0" w:space="0" w:color="auto"/>
                <w:bottom w:val="none" w:sz="0" w:space="0" w:color="auto"/>
                <w:right w:val="none" w:sz="0" w:space="0" w:color="auto"/>
              </w:divBdr>
            </w:div>
          </w:divsChild>
        </w:div>
        <w:div w:id="2005744289">
          <w:marLeft w:val="0"/>
          <w:marRight w:val="0"/>
          <w:marTop w:val="0"/>
          <w:marBottom w:val="0"/>
          <w:divBdr>
            <w:top w:val="none" w:sz="0" w:space="0" w:color="auto"/>
            <w:left w:val="none" w:sz="0" w:space="0" w:color="auto"/>
            <w:bottom w:val="none" w:sz="0" w:space="0" w:color="auto"/>
            <w:right w:val="none" w:sz="0" w:space="0" w:color="auto"/>
          </w:divBdr>
          <w:divsChild>
            <w:div w:id="1702704608">
              <w:marLeft w:val="0"/>
              <w:marRight w:val="0"/>
              <w:marTop w:val="0"/>
              <w:marBottom w:val="0"/>
              <w:divBdr>
                <w:top w:val="none" w:sz="0" w:space="0" w:color="auto"/>
                <w:left w:val="none" w:sz="0" w:space="0" w:color="auto"/>
                <w:bottom w:val="none" w:sz="0" w:space="0" w:color="auto"/>
                <w:right w:val="none" w:sz="0" w:space="0" w:color="auto"/>
              </w:divBdr>
              <w:divsChild>
                <w:div w:id="743768446">
                  <w:marLeft w:val="0"/>
                  <w:marRight w:val="0"/>
                  <w:marTop w:val="0"/>
                  <w:marBottom w:val="0"/>
                  <w:divBdr>
                    <w:top w:val="none" w:sz="0" w:space="0" w:color="auto"/>
                    <w:left w:val="none" w:sz="0" w:space="0" w:color="auto"/>
                    <w:bottom w:val="none" w:sz="0" w:space="0" w:color="auto"/>
                    <w:right w:val="none" w:sz="0" w:space="0" w:color="auto"/>
                  </w:divBdr>
                  <w:divsChild>
                    <w:div w:id="214512381">
                      <w:marLeft w:val="0"/>
                      <w:marRight w:val="0"/>
                      <w:marTop w:val="0"/>
                      <w:marBottom w:val="0"/>
                      <w:divBdr>
                        <w:top w:val="none" w:sz="0" w:space="0" w:color="auto"/>
                        <w:left w:val="none" w:sz="0" w:space="0" w:color="auto"/>
                        <w:bottom w:val="none" w:sz="0" w:space="0" w:color="auto"/>
                        <w:right w:val="none" w:sz="0" w:space="0" w:color="auto"/>
                      </w:divBdr>
                      <w:divsChild>
                        <w:div w:id="29258694">
                          <w:marLeft w:val="0"/>
                          <w:marRight w:val="0"/>
                          <w:marTop w:val="0"/>
                          <w:marBottom w:val="0"/>
                          <w:divBdr>
                            <w:top w:val="none" w:sz="0" w:space="0" w:color="auto"/>
                            <w:left w:val="none" w:sz="0" w:space="0" w:color="auto"/>
                            <w:bottom w:val="none" w:sz="0" w:space="0" w:color="auto"/>
                            <w:right w:val="none" w:sz="0" w:space="0" w:color="auto"/>
                          </w:divBdr>
                          <w:divsChild>
                            <w:div w:id="1750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9039">
                  <w:marLeft w:val="0"/>
                  <w:marRight w:val="0"/>
                  <w:marTop w:val="0"/>
                  <w:marBottom w:val="0"/>
                  <w:divBdr>
                    <w:top w:val="none" w:sz="0" w:space="0" w:color="auto"/>
                    <w:left w:val="none" w:sz="0" w:space="0" w:color="auto"/>
                    <w:bottom w:val="none" w:sz="0" w:space="0" w:color="auto"/>
                    <w:right w:val="none" w:sz="0" w:space="0" w:color="auto"/>
                  </w:divBdr>
                  <w:divsChild>
                    <w:div w:id="981424676">
                      <w:marLeft w:val="0"/>
                      <w:marRight w:val="0"/>
                      <w:marTop w:val="0"/>
                      <w:marBottom w:val="0"/>
                      <w:divBdr>
                        <w:top w:val="none" w:sz="0" w:space="0" w:color="auto"/>
                        <w:left w:val="none" w:sz="0" w:space="0" w:color="auto"/>
                        <w:bottom w:val="none" w:sz="0" w:space="0" w:color="auto"/>
                        <w:right w:val="none" w:sz="0" w:space="0" w:color="auto"/>
                      </w:divBdr>
                      <w:divsChild>
                        <w:div w:id="798383265">
                          <w:marLeft w:val="0"/>
                          <w:marRight w:val="0"/>
                          <w:marTop w:val="0"/>
                          <w:marBottom w:val="0"/>
                          <w:divBdr>
                            <w:top w:val="none" w:sz="0" w:space="0" w:color="auto"/>
                            <w:left w:val="none" w:sz="0" w:space="0" w:color="auto"/>
                            <w:bottom w:val="none" w:sz="0" w:space="0" w:color="auto"/>
                            <w:right w:val="none" w:sz="0" w:space="0" w:color="auto"/>
                          </w:divBdr>
                          <w:divsChild>
                            <w:div w:id="13672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074174">
          <w:marLeft w:val="0"/>
          <w:marRight w:val="0"/>
          <w:marTop w:val="0"/>
          <w:marBottom w:val="0"/>
          <w:divBdr>
            <w:top w:val="none" w:sz="0" w:space="0" w:color="auto"/>
            <w:left w:val="none" w:sz="0" w:space="0" w:color="auto"/>
            <w:bottom w:val="none" w:sz="0" w:space="0" w:color="auto"/>
            <w:right w:val="none" w:sz="0" w:space="0" w:color="auto"/>
          </w:divBdr>
          <w:divsChild>
            <w:div w:id="11738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4936">
      <w:bodyDiv w:val="1"/>
      <w:marLeft w:val="0"/>
      <w:marRight w:val="0"/>
      <w:marTop w:val="0"/>
      <w:marBottom w:val="0"/>
      <w:divBdr>
        <w:top w:val="none" w:sz="0" w:space="0" w:color="auto"/>
        <w:left w:val="none" w:sz="0" w:space="0" w:color="auto"/>
        <w:bottom w:val="none" w:sz="0" w:space="0" w:color="auto"/>
        <w:right w:val="none" w:sz="0" w:space="0" w:color="auto"/>
      </w:divBdr>
      <w:divsChild>
        <w:div w:id="1732463864">
          <w:marLeft w:val="0"/>
          <w:marRight w:val="0"/>
          <w:marTop w:val="0"/>
          <w:marBottom w:val="0"/>
          <w:divBdr>
            <w:top w:val="none" w:sz="0" w:space="0" w:color="auto"/>
            <w:left w:val="none" w:sz="0" w:space="0" w:color="auto"/>
            <w:bottom w:val="none" w:sz="0" w:space="0" w:color="auto"/>
            <w:right w:val="none" w:sz="0" w:space="0" w:color="auto"/>
          </w:divBdr>
          <w:divsChild>
            <w:div w:id="350299682">
              <w:marLeft w:val="0"/>
              <w:marRight w:val="0"/>
              <w:marTop w:val="0"/>
              <w:marBottom w:val="0"/>
              <w:divBdr>
                <w:top w:val="none" w:sz="0" w:space="0" w:color="auto"/>
                <w:left w:val="none" w:sz="0" w:space="0" w:color="auto"/>
                <w:bottom w:val="none" w:sz="0" w:space="0" w:color="auto"/>
                <w:right w:val="none" w:sz="0" w:space="0" w:color="auto"/>
              </w:divBdr>
            </w:div>
          </w:divsChild>
        </w:div>
        <w:div w:id="1656756415">
          <w:marLeft w:val="0"/>
          <w:marRight w:val="0"/>
          <w:marTop w:val="0"/>
          <w:marBottom w:val="0"/>
          <w:divBdr>
            <w:top w:val="none" w:sz="0" w:space="0" w:color="auto"/>
            <w:left w:val="none" w:sz="0" w:space="0" w:color="auto"/>
            <w:bottom w:val="none" w:sz="0" w:space="0" w:color="auto"/>
            <w:right w:val="none" w:sz="0" w:space="0" w:color="auto"/>
          </w:divBdr>
          <w:divsChild>
            <w:div w:id="505247258">
              <w:marLeft w:val="0"/>
              <w:marRight w:val="0"/>
              <w:marTop w:val="0"/>
              <w:marBottom w:val="0"/>
              <w:divBdr>
                <w:top w:val="none" w:sz="0" w:space="0" w:color="auto"/>
                <w:left w:val="none" w:sz="0" w:space="0" w:color="auto"/>
                <w:bottom w:val="none" w:sz="0" w:space="0" w:color="auto"/>
                <w:right w:val="none" w:sz="0" w:space="0" w:color="auto"/>
              </w:divBdr>
              <w:divsChild>
                <w:div w:id="2021009081">
                  <w:marLeft w:val="0"/>
                  <w:marRight w:val="0"/>
                  <w:marTop w:val="0"/>
                  <w:marBottom w:val="0"/>
                  <w:divBdr>
                    <w:top w:val="none" w:sz="0" w:space="0" w:color="auto"/>
                    <w:left w:val="none" w:sz="0" w:space="0" w:color="auto"/>
                    <w:bottom w:val="none" w:sz="0" w:space="0" w:color="auto"/>
                    <w:right w:val="none" w:sz="0" w:space="0" w:color="auto"/>
                  </w:divBdr>
                  <w:divsChild>
                    <w:div w:id="1394698067">
                      <w:marLeft w:val="0"/>
                      <w:marRight w:val="0"/>
                      <w:marTop w:val="0"/>
                      <w:marBottom w:val="0"/>
                      <w:divBdr>
                        <w:top w:val="none" w:sz="0" w:space="0" w:color="auto"/>
                        <w:left w:val="none" w:sz="0" w:space="0" w:color="auto"/>
                        <w:bottom w:val="none" w:sz="0" w:space="0" w:color="auto"/>
                        <w:right w:val="none" w:sz="0" w:space="0" w:color="auto"/>
                      </w:divBdr>
                      <w:divsChild>
                        <w:div w:id="1630360147">
                          <w:marLeft w:val="0"/>
                          <w:marRight w:val="0"/>
                          <w:marTop w:val="0"/>
                          <w:marBottom w:val="0"/>
                          <w:divBdr>
                            <w:top w:val="none" w:sz="0" w:space="0" w:color="auto"/>
                            <w:left w:val="none" w:sz="0" w:space="0" w:color="auto"/>
                            <w:bottom w:val="none" w:sz="0" w:space="0" w:color="auto"/>
                            <w:right w:val="none" w:sz="0" w:space="0" w:color="auto"/>
                          </w:divBdr>
                          <w:divsChild>
                            <w:div w:id="186983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modules/document/file.php/DSDIM-A103/%CE%94%CE%B9%CE%B4%CE%B1%CE%BA%CF%84%CE%B9%CE%BA%CF%8C%20%CE%A0%CE%B1%CE%BA%CE%AD%CF%84%CE%BF/%CE%92%CE%B9%CE%B2%CE%BB%CE%AF%CE%BF%20%CE%9C%CE%B1%CE%B8%CE%B7%CF%84%CE%AE/10-0070-02_Eikastika_C-D-Dim_BM.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t5mGeR4AQdM" TargetMode="External"/><Relationship Id="rId5" Type="http://schemas.openxmlformats.org/officeDocument/2006/relationships/hyperlink" Target="https://www.youtube.com/watch?v=t5mGeR4AQd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346</Words>
  <Characters>1872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2020-03-26T11:23:00Z</dcterms:created>
  <dcterms:modified xsi:type="dcterms:W3CDTF">2020-03-26T16:06:00Z</dcterms:modified>
</cp:coreProperties>
</file>