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A20" w:rsidRPr="00AB4A20" w:rsidRDefault="00AB4A20" w:rsidP="00AB4A20">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eastAsia="Times New Roman" w:cs="Courier New"/>
          <w:b/>
          <w:color w:val="404040"/>
          <w:sz w:val="28"/>
          <w:szCs w:val="28"/>
          <w:lang w:eastAsia="el-GR"/>
        </w:rPr>
      </w:pPr>
      <w:proofErr w:type="spellStart"/>
      <w:r w:rsidRPr="00AB4A20">
        <w:rPr>
          <w:rFonts w:eastAsia="Times New Roman" w:cs="Courier New"/>
          <w:b/>
          <w:color w:val="404040"/>
          <w:sz w:val="28"/>
          <w:szCs w:val="28"/>
          <w:lang w:eastAsia="el-GR"/>
        </w:rPr>
        <w:t>Πάουλ</w:t>
      </w:r>
      <w:proofErr w:type="spellEnd"/>
      <w:r w:rsidRPr="00AB4A20">
        <w:rPr>
          <w:rFonts w:eastAsia="Times New Roman" w:cs="Courier New"/>
          <w:b/>
          <w:color w:val="404040"/>
          <w:sz w:val="28"/>
          <w:szCs w:val="28"/>
          <w:lang w:eastAsia="el-GR"/>
        </w:rPr>
        <w:t xml:space="preserve"> </w:t>
      </w:r>
      <w:proofErr w:type="spellStart"/>
      <w:r w:rsidRPr="00AB4A20">
        <w:rPr>
          <w:rFonts w:eastAsia="Times New Roman" w:cs="Courier New"/>
          <w:b/>
          <w:color w:val="404040"/>
          <w:sz w:val="28"/>
          <w:szCs w:val="28"/>
          <w:lang w:eastAsia="el-GR"/>
        </w:rPr>
        <w:t>Κλέε</w:t>
      </w:r>
      <w:proofErr w:type="spellEnd"/>
    </w:p>
    <w:p w:rsidR="00AB4A20" w:rsidRDefault="00AB4A20" w:rsidP="00AB4A20">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eastAsia="Times New Roman" w:cs="Courier New"/>
          <w:color w:val="404040"/>
          <w:sz w:val="20"/>
          <w:szCs w:val="20"/>
          <w:lang w:eastAsia="el-GR"/>
        </w:rPr>
      </w:pPr>
    </w:p>
    <w:p w:rsidR="00AB4A20" w:rsidRPr="00AB4A20" w:rsidRDefault="00AB4A20" w:rsidP="00AB4A20">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404040"/>
          <w:sz w:val="20"/>
          <w:szCs w:val="20"/>
          <w:lang w:eastAsia="el-GR"/>
        </w:rPr>
      </w:pPr>
      <w:r w:rsidRPr="00AB4A20">
        <w:rPr>
          <w:rFonts w:ascii="Courier" w:eastAsia="Times New Roman" w:hAnsi="Courier" w:cs="Courier New"/>
          <w:color w:val="404040"/>
          <w:sz w:val="20"/>
          <w:szCs w:val="20"/>
          <w:lang w:eastAsia="el-GR"/>
        </w:rPr>
        <w:t xml:space="preserve">Ο </w:t>
      </w:r>
      <w:hyperlink r:id="rId4" w:history="1">
        <w:proofErr w:type="spellStart"/>
        <w:r w:rsidRPr="00AB4A20">
          <w:rPr>
            <w:rFonts w:ascii="Courier" w:eastAsia="Times New Roman" w:hAnsi="Courier" w:cs="Courier New"/>
            <w:color w:val="117BB8"/>
            <w:sz w:val="20"/>
            <w:szCs w:val="20"/>
            <w:u w:val="single"/>
            <w:lang w:eastAsia="el-GR"/>
          </w:rPr>
          <w:t>Πάουλ</w:t>
        </w:r>
        <w:proofErr w:type="spellEnd"/>
        <w:r w:rsidRPr="00AB4A20">
          <w:rPr>
            <w:rFonts w:ascii="Courier" w:eastAsia="Times New Roman" w:hAnsi="Courier" w:cs="Courier New"/>
            <w:color w:val="117BB8"/>
            <w:sz w:val="20"/>
            <w:szCs w:val="20"/>
            <w:u w:val="single"/>
            <w:lang w:eastAsia="el-GR"/>
          </w:rPr>
          <w:t xml:space="preserve"> </w:t>
        </w:r>
        <w:proofErr w:type="spellStart"/>
        <w:r w:rsidRPr="00AB4A20">
          <w:rPr>
            <w:rFonts w:ascii="Courier" w:eastAsia="Times New Roman" w:hAnsi="Courier" w:cs="Courier New"/>
            <w:color w:val="117BB8"/>
            <w:sz w:val="20"/>
            <w:szCs w:val="20"/>
            <w:u w:val="single"/>
            <w:lang w:eastAsia="el-GR"/>
          </w:rPr>
          <w:t>Κλέε</w:t>
        </w:r>
        <w:proofErr w:type="spellEnd"/>
      </w:hyperlink>
      <w:r w:rsidRPr="00AB4A20">
        <w:rPr>
          <w:rFonts w:ascii="Courier" w:eastAsia="Times New Roman" w:hAnsi="Courier" w:cs="Courier New"/>
          <w:color w:val="404040"/>
          <w:sz w:val="20"/>
          <w:szCs w:val="20"/>
          <w:lang w:eastAsia="el-GR"/>
        </w:rPr>
        <w:t xml:space="preserve"> (1879 - 1940) ήταν </w:t>
      </w:r>
      <w:proofErr w:type="spellStart"/>
      <w:r w:rsidRPr="00AB4A20">
        <w:rPr>
          <w:rFonts w:ascii="Courier" w:eastAsia="Times New Roman" w:hAnsi="Courier" w:cs="Courier New"/>
          <w:color w:val="404040"/>
          <w:sz w:val="20"/>
          <w:szCs w:val="20"/>
          <w:lang w:eastAsia="el-GR"/>
        </w:rPr>
        <w:t>Ελβετο</w:t>
      </w:r>
      <w:proofErr w:type="spellEnd"/>
      <w:r w:rsidRPr="00AB4A20">
        <w:rPr>
          <w:rFonts w:ascii="Courier" w:eastAsia="Times New Roman" w:hAnsi="Courier" w:cs="Courier New"/>
          <w:color w:val="404040"/>
          <w:sz w:val="20"/>
          <w:szCs w:val="20"/>
          <w:lang w:eastAsia="el-GR"/>
        </w:rPr>
        <w:t xml:space="preserve">-Γερμανός ζωγράφος. Ο </w:t>
      </w:r>
      <w:proofErr w:type="spellStart"/>
      <w:r w:rsidRPr="00AB4A20">
        <w:rPr>
          <w:rFonts w:ascii="Courier" w:eastAsia="Times New Roman" w:hAnsi="Courier" w:cs="Courier New"/>
          <w:color w:val="404040"/>
          <w:sz w:val="20"/>
          <w:szCs w:val="20"/>
          <w:lang w:eastAsia="el-GR"/>
        </w:rPr>
        <w:t>Κλέε</w:t>
      </w:r>
      <w:proofErr w:type="spellEnd"/>
      <w:r w:rsidRPr="00AB4A20">
        <w:rPr>
          <w:rFonts w:ascii="Courier" w:eastAsia="Times New Roman" w:hAnsi="Courier" w:cs="Courier New"/>
          <w:color w:val="404040"/>
          <w:sz w:val="20"/>
          <w:szCs w:val="20"/>
          <w:lang w:eastAsia="el-GR"/>
        </w:rPr>
        <w:t xml:space="preserve"> άρχισε να ζωγραφίζει και να παίζει μουσική από νεαρή ηλικία και να δείχνει πως είναι ιδιαίτερα ταλαντούχος και στα δύο. Υπήρξε μοναδικός ως προς τη ζωγραφική του, χρησιμοποιώντας χρώματα έντονα και γραμμικά και «απεριποίητα» σχήματα που ήταν όμως τόσο συνεπή και ισορροπημένα.</w:t>
      </w:r>
    </w:p>
    <w:p w:rsidR="00AB4A20" w:rsidRPr="00AB4A20" w:rsidRDefault="00AB4A20" w:rsidP="00AB4A20">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404040"/>
          <w:sz w:val="20"/>
          <w:szCs w:val="20"/>
          <w:lang w:eastAsia="el-GR"/>
        </w:rPr>
      </w:pPr>
      <w:r w:rsidRPr="00AB4A20">
        <w:rPr>
          <w:rFonts w:ascii="Courier" w:eastAsia="Times New Roman" w:hAnsi="Courier" w:cs="Courier New"/>
          <w:color w:val="404040"/>
          <w:sz w:val="20"/>
          <w:szCs w:val="20"/>
          <w:lang w:eastAsia="el-GR"/>
        </w:rPr>
        <w:t xml:space="preserve">Ο </w:t>
      </w:r>
      <w:proofErr w:type="spellStart"/>
      <w:r w:rsidRPr="00AB4A20">
        <w:rPr>
          <w:rFonts w:ascii="Courier" w:eastAsia="Times New Roman" w:hAnsi="Courier" w:cs="Courier New"/>
          <w:color w:val="404040"/>
          <w:sz w:val="20"/>
          <w:szCs w:val="20"/>
          <w:lang w:eastAsia="el-GR"/>
        </w:rPr>
        <w:t>Κλέε</w:t>
      </w:r>
      <w:proofErr w:type="spellEnd"/>
      <w:r w:rsidRPr="00AB4A20">
        <w:rPr>
          <w:rFonts w:ascii="Courier" w:eastAsia="Times New Roman" w:hAnsi="Courier" w:cs="Courier New"/>
          <w:color w:val="404040"/>
          <w:sz w:val="20"/>
          <w:szCs w:val="20"/>
          <w:lang w:eastAsia="el-GR"/>
        </w:rPr>
        <w:t xml:space="preserve"> ζωγράφιζε τα έργα του με κέφι και χαρά - απλώς άρχιζε να σχεδιάζει και οι γραμμές γίνονταν σχήματα. "Ένας πίνακας" έλεγε "είναι απλώς μια γραμμή που βγήκε για περίπατο" ("A </w:t>
      </w:r>
      <w:proofErr w:type="spellStart"/>
      <w:r w:rsidRPr="00AB4A20">
        <w:rPr>
          <w:rFonts w:ascii="Courier" w:eastAsia="Times New Roman" w:hAnsi="Courier" w:cs="Courier New"/>
          <w:color w:val="404040"/>
          <w:sz w:val="20"/>
          <w:szCs w:val="20"/>
          <w:lang w:eastAsia="el-GR"/>
        </w:rPr>
        <w:t>line</w:t>
      </w:r>
      <w:proofErr w:type="spellEnd"/>
      <w:r w:rsidRPr="00AB4A20">
        <w:rPr>
          <w:rFonts w:ascii="Courier" w:eastAsia="Times New Roman" w:hAnsi="Courier" w:cs="Courier New"/>
          <w:color w:val="404040"/>
          <w:sz w:val="20"/>
          <w:szCs w:val="20"/>
          <w:lang w:eastAsia="el-GR"/>
        </w:rPr>
        <w:t xml:space="preserve"> </w:t>
      </w:r>
      <w:proofErr w:type="spellStart"/>
      <w:r w:rsidRPr="00AB4A20">
        <w:rPr>
          <w:rFonts w:ascii="Courier" w:eastAsia="Times New Roman" w:hAnsi="Courier" w:cs="Courier New"/>
          <w:color w:val="404040"/>
          <w:sz w:val="20"/>
          <w:szCs w:val="20"/>
          <w:lang w:eastAsia="el-GR"/>
        </w:rPr>
        <w:t>is</w:t>
      </w:r>
      <w:proofErr w:type="spellEnd"/>
      <w:r w:rsidRPr="00AB4A20">
        <w:rPr>
          <w:rFonts w:ascii="Courier" w:eastAsia="Times New Roman" w:hAnsi="Courier" w:cs="Courier New"/>
          <w:color w:val="404040"/>
          <w:sz w:val="20"/>
          <w:szCs w:val="20"/>
          <w:lang w:eastAsia="el-GR"/>
        </w:rPr>
        <w:t xml:space="preserve"> a </w:t>
      </w:r>
      <w:proofErr w:type="spellStart"/>
      <w:r w:rsidRPr="00AB4A20">
        <w:rPr>
          <w:rFonts w:ascii="Courier" w:eastAsia="Times New Roman" w:hAnsi="Courier" w:cs="Courier New"/>
          <w:color w:val="404040"/>
          <w:sz w:val="20"/>
          <w:szCs w:val="20"/>
          <w:lang w:eastAsia="el-GR"/>
        </w:rPr>
        <w:t>dot</w:t>
      </w:r>
      <w:proofErr w:type="spellEnd"/>
      <w:r w:rsidRPr="00AB4A20">
        <w:rPr>
          <w:rFonts w:ascii="Courier" w:eastAsia="Times New Roman" w:hAnsi="Courier" w:cs="Courier New"/>
          <w:color w:val="404040"/>
          <w:sz w:val="20"/>
          <w:szCs w:val="20"/>
          <w:lang w:eastAsia="el-GR"/>
        </w:rPr>
        <w:t xml:space="preserve"> </w:t>
      </w:r>
      <w:proofErr w:type="spellStart"/>
      <w:r w:rsidRPr="00AB4A20">
        <w:rPr>
          <w:rFonts w:ascii="Courier" w:eastAsia="Times New Roman" w:hAnsi="Courier" w:cs="Courier New"/>
          <w:color w:val="404040"/>
          <w:sz w:val="20"/>
          <w:szCs w:val="20"/>
          <w:lang w:eastAsia="el-GR"/>
        </w:rPr>
        <w:t>that</w:t>
      </w:r>
      <w:proofErr w:type="spellEnd"/>
      <w:r w:rsidRPr="00AB4A20">
        <w:rPr>
          <w:rFonts w:ascii="Courier" w:eastAsia="Times New Roman" w:hAnsi="Courier" w:cs="Courier New"/>
          <w:color w:val="404040"/>
          <w:sz w:val="20"/>
          <w:szCs w:val="20"/>
          <w:lang w:eastAsia="el-GR"/>
        </w:rPr>
        <w:t xml:space="preserve"> </w:t>
      </w:r>
      <w:proofErr w:type="spellStart"/>
      <w:r w:rsidRPr="00AB4A20">
        <w:rPr>
          <w:rFonts w:ascii="Courier" w:eastAsia="Times New Roman" w:hAnsi="Courier" w:cs="Courier New"/>
          <w:color w:val="404040"/>
          <w:sz w:val="20"/>
          <w:szCs w:val="20"/>
          <w:lang w:eastAsia="el-GR"/>
        </w:rPr>
        <w:t>went</w:t>
      </w:r>
      <w:proofErr w:type="spellEnd"/>
      <w:r w:rsidRPr="00AB4A20">
        <w:rPr>
          <w:rFonts w:ascii="Courier" w:eastAsia="Times New Roman" w:hAnsi="Courier" w:cs="Courier New"/>
          <w:color w:val="404040"/>
          <w:sz w:val="20"/>
          <w:szCs w:val="20"/>
          <w:lang w:eastAsia="el-GR"/>
        </w:rPr>
        <w:t xml:space="preserve"> </w:t>
      </w:r>
      <w:proofErr w:type="spellStart"/>
      <w:r w:rsidRPr="00AB4A20">
        <w:rPr>
          <w:rFonts w:ascii="Courier" w:eastAsia="Times New Roman" w:hAnsi="Courier" w:cs="Courier New"/>
          <w:color w:val="404040"/>
          <w:sz w:val="20"/>
          <w:szCs w:val="20"/>
          <w:lang w:eastAsia="el-GR"/>
        </w:rPr>
        <w:t>for</w:t>
      </w:r>
      <w:proofErr w:type="spellEnd"/>
      <w:r w:rsidRPr="00AB4A20">
        <w:rPr>
          <w:rFonts w:ascii="Courier" w:eastAsia="Times New Roman" w:hAnsi="Courier" w:cs="Courier New"/>
          <w:color w:val="404040"/>
          <w:sz w:val="20"/>
          <w:szCs w:val="20"/>
          <w:lang w:eastAsia="el-GR"/>
        </w:rPr>
        <w:t xml:space="preserve"> a </w:t>
      </w:r>
      <w:proofErr w:type="spellStart"/>
      <w:r w:rsidRPr="00AB4A20">
        <w:rPr>
          <w:rFonts w:ascii="Courier" w:eastAsia="Times New Roman" w:hAnsi="Courier" w:cs="Courier New"/>
          <w:color w:val="404040"/>
          <w:sz w:val="20"/>
          <w:szCs w:val="20"/>
          <w:lang w:eastAsia="el-GR"/>
        </w:rPr>
        <w:t>walk</w:t>
      </w:r>
      <w:proofErr w:type="spellEnd"/>
      <w:r w:rsidRPr="00AB4A20">
        <w:rPr>
          <w:rFonts w:ascii="Courier" w:eastAsia="Times New Roman" w:hAnsi="Courier" w:cs="Courier New"/>
          <w:color w:val="404040"/>
          <w:sz w:val="20"/>
          <w:szCs w:val="20"/>
          <w:lang w:eastAsia="el-GR"/>
        </w:rPr>
        <w:t>"). Στη συνέχεια περνούσε σε χρώματα και σκιές, προσθέτοντας και αφαιρώντας πράγματα μέχρι να νιώσει ότι η δουλειά του βρισκόταν σε ισορροπία.</w:t>
      </w:r>
    </w:p>
    <w:p w:rsidR="003215EF" w:rsidRDefault="003215EF">
      <w:r>
        <w:t>Δείτε επίσης</w:t>
      </w:r>
      <w:r w:rsidR="0022026A">
        <w:t xml:space="preserve"> από το βιβλίο του μαθητή ENOTHTA A: </w:t>
      </w:r>
      <w:proofErr w:type="spellStart"/>
      <w:r w:rsidR="0022026A">
        <w:t>Mορφές</w:t>
      </w:r>
      <w:proofErr w:type="spellEnd"/>
      <w:r w:rsidR="0022026A">
        <w:t xml:space="preserve"> από γραμμές, σχήματα και χρώματα Α1. Παντού γραμμές</w:t>
      </w:r>
      <w:r>
        <w:t xml:space="preserve">: </w:t>
      </w:r>
      <w:hyperlink r:id="rId5" w:history="1">
        <w:r w:rsidR="0022026A">
          <w:rPr>
            <w:rStyle w:val="-"/>
          </w:rPr>
          <w:t>http://ebooks.edu.gr/modules/document/file.php/DSGL107/%CE%94%CE%B9%CE%B4%CE%B1%CE%BA%CF%84%CE%B9%CE%BA%CF%8C%20%CE%A0%CE%B1%CE%BA%CE%AD%CF%84%CE%BF/%CE%92%CE%B9%CE%B2%CE%BB%CE%AF%CE%BF%20%CE%9C%CE%B1%CE%B8%CE%B7%CF%84%CE%AE/10-0022-02_Eikastika_A-B-Dim_BM.pdf</w:t>
        </w:r>
      </w:hyperlink>
    </w:p>
    <w:p w:rsidR="003215EF" w:rsidRDefault="003215EF"/>
    <w:p w:rsidR="003215EF" w:rsidRDefault="003215EF">
      <w:r>
        <w:rPr>
          <w:noProof/>
          <w:lang w:eastAsia="el-GR"/>
        </w:rPr>
        <w:drawing>
          <wp:inline distT="0" distB="0" distL="0" distR="0">
            <wp:extent cx="3479799" cy="2609850"/>
            <wp:effectExtent l="19050" t="0" r="6351" b="0"/>
            <wp:docPr id="1" name="Εικόνα 1" descr="C:\Users\User\Desktop\Κλέε\200px-Klee_Paul_Cat_and_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Κλέε\200px-Klee_Paul_Cat_and_Bird.jpg"/>
                    <pic:cNvPicPr>
                      <a:picLocks noChangeAspect="1" noChangeArrowheads="1"/>
                    </pic:cNvPicPr>
                  </pic:nvPicPr>
                  <pic:blipFill>
                    <a:blip r:embed="rId6"/>
                    <a:srcRect/>
                    <a:stretch>
                      <a:fillRect/>
                    </a:stretch>
                  </pic:blipFill>
                  <pic:spPr bwMode="auto">
                    <a:xfrm>
                      <a:off x="0" y="0"/>
                      <a:ext cx="3479799" cy="2609850"/>
                    </a:xfrm>
                    <a:prstGeom prst="rect">
                      <a:avLst/>
                    </a:prstGeom>
                    <a:noFill/>
                    <a:ln w="9525">
                      <a:noFill/>
                      <a:miter lim="800000"/>
                      <a:headEnd/>
                      <a:tailEnd/>
                    </a:ln>
                  </pic:spPr>
                </pic:pic>
              </a:graphicData>
            </a:graphic>
          </wp:inline>
        </w:drawing>
      </w:r>
    </w:p>
    <w:p w:rsidR="003215EF" w:rsidRDefault="003215EF">
      <w:r>
        <w:rPr>
          <w:noProof/>
          <w:lang w:eastAsia="el-GR"/>
        </w:rPr>
        <w:lastRenderedPageBreak/>
        <w:drawing>
          <wp:inline distT="0" distB="0" distL="0" distR="0">
            <wp:extent cx="5274310" cy="4332610"/>
            <wp:effectExtent l="19050" t="0" r="2540" b="0"/>
            <wp:docPr id="2" name="Εικόνα 2" descr="C:\Users\User\Desktop\Κλέε\castle-and-sun-by-paul-k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Κλέε\castle-and-sun-by-paul-klee.jpg"/>
                    <pic:cNvPicPr>
                      <a:picLocks noChangeAspect="1" noChangeArrowheads="1"/>
                    </pic:cNvPicPr>
                  </pic:nvPicPr>
                  <pic:blipFill>
                    <a:blip r:embed="rId7"/>
                    <a:srcRect/>
                    <a:stretch>
                      <a:fillRect/>
                    </a:stretch>
                  </pic:blipFill>
                  <pic:spPr bwMode="auto">
                    <a:xfrm>
                      <a:off x="0" y="0"/>
                      <a:ext cx="5274310" cy="4332610"/>
                    </a:xfrm>
                    <a:prstGeom prst="rect">
                      <a:avLst/>
                    </a:prstGeom>
                    <a:noFill/>
                    <a:ln w="9525">
                      <a:noFill/>
                      <a:miter lim="800000"/>
                      <a:headEnd/>
                      <a:tailEnd/>
                    </a:ln>
                  </pic:spPr>
                </pic:pic>
              </a:graphicData>
            </a:graphic>
          </wp:inline>
        </w:drawing>
      </w:r>
    </w:p>
    <w:p w:rsidR="003215EF" w:rsidRDefault="003215EF">
      <w:r>
        <w:rPr>
          <w:noProof/>
          <w:lang w:eastAsia="el-GR"/>
        </w:rPr>
        <w:drawing>
          <wp:inline distT="0" distB="0" distL="0" distR="0">
            <wp:extent cx="5274310" cy="3605078"/>
            <wp:effectExtent l="19050" t="0" r="2540" b="0"/>
            <wp:docPr id="3" name="Εικόνα 3" descr="C:\Users\User\Desktop\Κλέε\paul-klee_sinbad-the-sailor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Κλέε\paul-klee_sinbad-the-sailor_1928.jpg"/>
                    <pic:cNvPicPr>
                      <a:picLocks noChangeAspect="1" noChangeArrowheads="1"/>
                    </pic:cNvPicPr>
                  </pic:nvPicPr>
                  <pic:blipFill>
                    <a:blip r:embed="rId8"/>
                    <a:srcRect/>
                    <a:stretch>
                      <a:fillRect/>
                    </a:stretch>
                  </pic:blipFill>
                  <pic:spPr bwMode="auto">
                    <a:xfrm>
                      <a:off x="0" y="0"/>
                      <a:ext cx="5274310" cy="3605078"/>
                    </a:xfrm>
                    <a:prstGeom prst="rect">
                      <a:avLst/>
                    </a:prstGeom>
                    <a:noFill/>
                    <a:ln w="9525">
                      <a:noFill/>
                      <a:miter lim="800000"/>
                      <a:headEnd/>
                      <a:tailEnd/>
                    </a:ln>
                  </pic:spPr>
                </pic:pic>
              </a:graphicData>
            </a:graphic>
          </wp:inline>
        </w:drawing>
      </w:r>
    </w:p>
    <w:p w:rsidR="003215EF" w:rsidRDefault="003215EF"/>
    <w:p w:rsidR="003215EF" w:rsidRDefault="003215EF"/>
    <w:p w:rsidR="003215EF" w:rsidRDefault="003215EF">
      <w:r>
        <w:rPr>
          <w:noProof/>
          <w:lang w:eastAsia="el-GR"/>
        </w:rPr>
        <w:lastRenderedPageBreak/>
        <w:drawing>
          <wp:inline distT="0" distB="0" distL="0" distR="0">
            <wp:extent cx="4760825" cy="5219700"/>
            <wp:effectExtent l="19050" t="0" r="1675" b="0"/>
            <wp:docPr id="4" name="Εικόνα 4" descr="C:\Users\User\Desktop\Κλέε\senecio-1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Κλέε\senecio-19221.jpg"/>
                    <pic:cNvPicPr>
                      <a:picLocks noChangeAspect="1" noChangeArrowheads="1"/>
                    </pic:cNvPicPr>
                  </pic:nvPicPr>
                  <pic:blipFill>
                    <a:blip r:embed="rId9"/>
                    <a:srcRect/>
                    <a:stretch>
                      <a:fillRect/>
                    </a:stretch>
                  </pic:blipFill>
                  <pic:spPr bwMode="auto">
                    <a:xfrm>
                      <a:off x="0" y="0"/>
                      <a:ext cx="4761650" cy="5220605"/>
                    </a:xfrm>
                    <a:prstGeom prst="rect">
                      <a:avLst/>
                    </a:prstGeom>
                    <a:noFill/>
                    <a:ln w="9525">
                      <a:noFill/>
                      <a:miter lim="800000"/>
                      <a:headEnd/>
                      <a:tailEnd/>
                    </a:ln>
                  </pic:spPr>
                </pic:pic>
              </a:graphicData>
            </a:graphic>
          </wp:inline>
        </w:drawing>
      </w:r>
    </w:p>
    <w:p w:rsidR="003215EF" w:rsidRDefault="003215EF">
      <w:r>
        <w:rPr>
          <w:noProof/>
          <w:lang w:eastAsia="el-GR"/>
        </w:rPr>
        <w:lastRenderedPageBreak/>
        <w:drawing>
          <wp:inline distT="0" distB="0" distL="0" distR="0">
            <wp:extent cx="4876800" cy="3657600"/>
            <wp:effectExtent l="19050" t="0" r="0" b="0"/>
            <wp:docPr id="5" name="Εικόνα 5" descr="C:\Users\User\Desktop\Κλέε\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Κλέε\unnamed.jpg"/>
                    <pic:cNvPicPr>
                      <a:picLocks noChangeAspect="1" noChangeArrowheads="1"/>
                    </pic:cNvPicPr>
                  </pic:nvPicPr>
                  <pic:blipFill>
                    <a:blip r:embed="rId10"/>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22026A" w:rsidRPr="0022026A" w:rsidRDefault="0022026A">
      <w:pPr>
        <w:rPr>
          <w:b/>
          <w:sz w:val="28"/>
          <w:szCs w:val="28"/>
        </w:rPr>
      </w:pPr>
      <w:r>
        <w:rPr>
          <w:b/>
          <w:sz w:val="28"/>
          <w:szCs w:val="28"/>
        </w:rPr>
        <w:t xml:space="preserve">Δείτε περισσότερα έργα του </w:t>
      </w:r>
      <w:proofErr w:type="spellStart"/>
      <w:r>
        <w:rPr>
          <w:b/>
          <w:sz w:val="28"/>
          <w:szCs w:val="28"/>
        </w:rPr>
        <w:t>Κλέε</w:t>
      </w:r>
      <w:proofErr w:type="spellEnd"/>
      <w:r>
        <w:rPr>
          <w:b/>
          <w:sz w:val="28"/>
          <w:szCs w:val="28"/>
        </w:rPr>
        <w:t xml:space="preserve"> στο </w:t>
      </w:r>
      <w:r>
        <w:rPr>
          <w:b/>
          <w:sz w:val="28"/>
          <w:szCs w:val="28"/>
          <w:lang w:val="en-US"/>
        </w:rPr>
        <w:t>kiddle</w:t>
      </w:r>
      <w:r w:rsidRPr="0022026A">
        <w:rPr>
          <w:b/>
          <w:sz w:val="28"/>
          <w:szCs w:val="28"/>
        </w:rPr>
        <w:t>.</w:t>
      </w:r>
      <w:r>
        <w:rPr>
          <w:b/>
          <w:sz w:val="28"/>
          <w:szCs w:val="28"/>
          <w:lang w:val="en-US"/>
        </w:rPr>
        <w:t>co</w:t>
      </w:r>
    </w:p>
    <w:p w:rsidR="0022026A" w:rsidRDefault="0022026A">
      <w:pPr>
        <w:rPr>
          <w:b/>
          <w:sz w:val="28"/>
          <w:szCs w:val="28"/>
        </w:rPr>
      </w:pPr>
    </w:p>
    <w:p w:rsidR="003215EF" w:rsidRPr="0022026A" w:rsidRDefault="003215EF">
      <w:pPr>
        <w:rPr>
          <w:b/>
          <w:sz w:val="28"/>
          <w:szCs w:val="28"/>
        </w:rPr>
      </w:pPr>
      <w:r w:rsidRPr="0022026A">
        <w:rPr>
          <w:b/>
          <w:sz w:val="28"/>
          <w:szCs w:val="28"/>
        </w:rPr>
        <w:t>Άσκηση:</w:t>
      </w:r>
    </w:p>
    <w:p w:rsidR="00552A7B" w:rsidRDefault="003215EF">
      <w:r>
        <w:t xml:space="preserve">Με αφορμή τα έργα του </w:t>
      </w:r>
      <w:proofErr w:type="spellStart"/>
      <w:r>
        <w:t>Κλέε</w:t>
      </w:r>
      <w:proofErr w:type="spellEnd"/>
      <w:r>
        <w:t xml:space="preserve"> και με ότι υλικό έχετε και επιθυμείτε (</w:t>
      </w:r>
      <w:proofErr w:type="spellStart"/>
      <w:r>
        <w:t>λαδοπαστέλ</w:t>
      </w:r>
      <w:proofErr w:type="spellEnd"/>
      <w:r>
        <w:t>, μαρκαδόρους ,</w:t>
      </w:r>
      <w:proofErr w:type="spellStart"/>
      <w:r>
        <w:t>ξυλομπογιές</w:t>
      </w:r>
      <w:proofErr w:type="spellEnd"/>
      <w:r>
        <w:t>) φτιάξτε και εσείς ένα έργο όπου τα σχήματα και οι γραμμές θα κάνουν έναν όμορφο περίπατο</w:t>
      </w:r>
      <w:r w:rsidR="0022026A">
        <w:t>.</w:t>
      </w:r>
    </w:p>
    <w:p w:rsidR="0022026A" w:rsidRDefault="0022026A"/>
    <w:p w:rsidR="0022026A" w:rsidRDefault="0022026A">
      <w:r>
        <w:t>Ευγενία Γραμμένου</w:t>
      </w:r>
    </w:p>
    <w:sectPr w:rsidR="0022026A" w:rsidSect="00552A7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B4A20"/>
    <w:rsid w:val="0022026A"/>
    <w:rsid w:val="003215EF"/>
    <w:rsid w:val="00552A7B"/>
    <w:rsid w:val="00AB4A2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A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AB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AB4A20"/>
    <w:rPr>
      <w:rFonts w:ascii="Courier New" w:eastAsia="Times New Roman" w:hAnsi="Courier New" w:cs="Courier New"/>
      <w:sz w:val="20"/>
      <w:szCs w:val="20"/>
      <w:lang w:eastAsia="el-GR"/>
    </w:rPr>
  </w:style>
  <w:style w:type="character" w:styleId="-">
    <w:name w:val="Hyperlink"/>
    <w:basedOn w:val="a0"/>
    <w:uiPriority w:val="99"/>
    <w:semiHidden/>
    <w:unhideWhenUsed/>
    <w:rsid w:val="00AB4A20"/>
    <w:rPr>
      <w:color w:val="0000FF"/>
      <w:u w:val="single"/>
    </w:rPr>
  </w:style>
  <w:style w:type="paragraph" w:styleId="a3">
    <w:name w:val="Balloon Text"/>
    <w:basedOn w:val="a"/>
    <w:link w:val="Char"/>
    <w:uiPriority w:val="99"/>
    <w:semiHidden/>
    <w:unhideWhenUsed/>
    <w:rsid w:val="003215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215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359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ebooks.edu.gr/modules/document/file.php/DSGL107/%CE%94%CE%B9%CE%B4%CE%B1%CE%BA%CF%84%CE%B9%CE%BA%CF%8C%20%CE%A0%CE%B1%CE%BA%CE%AD%CF%84%CE%BF/%CE%92%CE%B9%CE%B2%CE%BB%CE%AF%CE%BF%20%CE%9C%CE%B1%CE%B8%CE%B7%CF%84%CE%AE/10-0022-02_Eikastika_A-B-Dim_BM.pdf" TargetMode="External"/><Relationship Id="rId10" Type="http://schemas.openxmlformats.org/officeDocument/2006/relationships/image" Target="media/image5.jpeg"/><Relationship Id="rId4" Type="http://schemas.openxmlformats.org/officeDocument/2006/relationships/hyperlink" Target="https://artclassproject.com/%CF%80%CE%AC%CE%BF%CF%85%CE%BB-%CE%BA%CE%BB%CE%AD%CE%B5/" TargetMode="Externa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271</Words>
  <Characters>1469</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2020-03-26T10:18:00Z</dcterms:created>
  <dcterms:modified xsi:type="dcterms:W3CDTF">2020-03-26T11:20:00Z</dcterms:modified>
</cp:coreProperties>
</file>